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86" w:rsidRDefault="00733E86" w:rsidP="00733E86">
      <w:pPr>
        <w:spacing w:after="0"/>
        <w:ind w:firstLine="709"/>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Конкурсная работа </w:t>
      </w:r>
    </w:p>
    <w:p w:rsidR="00733E86" w:rsidRDefault="00733E86" w:rsidP="005F0051">
      <w:pPr>
        <w:spacing w:after="0" w:line="288" w:lineRule="auto"/>
        <w:contextualSpacing/>
        <w:jc w:val="center"/>
        <w:rPr>
          <w:rFonts w:ascii="Times New Roman" w:hAnsi="Times New Roman"/>
          <w:sz w:val="26"/>
          <w:szCs w:val="26"/>
        </w:rPr>
      </w:pPr>
      <w:bookmarkStart w:id="0" w:name="_GoBack"/>
      <w:r>
        <w:rPr>
          <w:rFonts w:ascii="Times New Roman" w:hAnsi="Times New Roman"/>
          <w:sz w:val="26"/>
          <w:szCs w:val="26"/>
        </w:rPr>
        <w:t xml:space="preserve">Автор:  </w:t>
      </w:r>
      <w:r>
        <w:rPr>
          <w:rFonts w:ascii="Times New Roman" w:hAnsi="Times New Roman"/>
          <w:sz w:val="26"/>
          <w:szCs w:val="26"/>
        </w:rPr>
        <w:t>Морозова Александра Александровна</w:t>
      </w:r>
    </w:p>
    <w:bookmarkEnd w:id="0"/>
    <w:p w:rsidR="005F0051" w:rsidRPr="001B6BD6" w:rsidRDefault="005F0051" w:rsidP="005F0051">
      <w:pPr>
        <w:spacing w:after="0" w:line="288" w:lineRule="auto"/>
        <w:contextualSpacing/>
        <w:jc w:val="center"/>
        <w:rPr>
          <w:rFonts w:ascii="Times New Roman" w:hAnsi="Times New Roman"/>
          <w:sz w:val="26"/>
          <w:szCs w:val="26"/>
        </w:rPr>
      </w:pPr>
      <w:r>
        <w:rPr>
          <w:rFonts w:ascii="Times New Roman" w:hAnsi="Times New Roman"/>
          <w:sz w:val="26"/>
          <w:szCs w:val="26"/>
        </w:rPr>
        <w:t>ФИЛИАЛ ЛАВРОВСКОЙ СРЕДНЕЙ ШКОЛЫ Д.ВОТОЛИНО</w:t>
      </w:r>
    </w:p>
    <w:p w:rsidR="005F0051" w:rsidRPr="001B6BD6" w:rsidRDefault="005F0051" w:rsidP="005F0051">
      <w:pPr>
        <w:spacing w:after="0" w:line="288" w:lineRule="auto"/>
        <w:ind w:firstLine="709"/>
        <w:contextualSpacing/>
        <w:jc w:val="both"/>
        <w:rPr>
          <w:rFonts w:ascii="Times New Roman" w:hAnsi="Times New Roman"/>
          <w:sz w:val="26"/>
          <w:szCs w:val="26"/>
        </w:rPr>
      </w:pPr>
    </w:p>
    <w:p w:rsidR="005F0051" w:rsidRPr="00E2071E" w:rsidRDefault="005F0051" w:rsidP="005F0051">
      <w:pPr>
        <w:spacing w:after="0" w:line="288" w:lineRule="auto"/>
        <w:ind w:firstLine="709"/>
        <w:jc w:val="center"/>
        <w:rPr>
          <w:rFonts w:ascii="Times New Roman" w:hAnsi="Times New Roman"/>
          <w:b/>
          <w:sz w:val="40"/>
          <w:szCs w:val="40"/>
        </w:rPr>
      </w:pPr>
      <w:r>
        <w:rPr>
          <w:rFonts w:ascii="Times New Roman" w:eastAsia="Times New Roman" w:hAnsi="Times New Roman"/>
          <w:sz w:val="40"/>
          <w:szCs w:val="40"/>
          <w:lang w:eastAsia="ru-RU"/>
        </w:rPr>
        <w:t>Буду н</w:t>
      </w:r>
      <w:r w:rsidRPr="00E2071E">
        <w:rPr>
          <w:rFonts w:ascii="Times New Roman" w:eastAsia="Times New Roman" w:hAnsi="Times New Roman"/>
          <w:sz w:val="40"/>
          <w:szCs w:val="40"/>
          <w:lang w:eastAsia="ru-RU"/>
        </w:rPr>
        <w:t>отариус</w:t>
      </w:r>
      <w:r>
        <w:rPr>
          <w:rFonts w:ascii="Times New Roman" w:eastAsia="Times New Roman" w:hAnsi="Times New Roman"/>
          <w:sz w:val="40"/>
          <w:szCs w:val="40"/>
          <w:lang w:eastAsia="ru-RU"/>
        </w:rPr>
        <w:t>ом – защитником прав.</w:t>
      </w:r>
    </w:p>
    <w:p w:rsidR="005F0051" w:rsidRPr="001B6BD6" w:rsidRDefault="005F0051" w:rsidP="005F0051">
      <w:pPr>
        <w:spacing w:after="0" w:line="288" w:lineRule="auto"/>
        <w:ind w:firstLine="709"/>
        <w:contextualSpacing/>
        <w:jc w:val="center"/>
        <w:rPr>
          <w:rFonts w:ascii="Times New Roman" w:hAnsi="Times New Roman"/>
          <w:sz w:val="26"/>
          <w:szCs w:val="26"/>
        </w:rPr>
      </w:pPr>
    </w:p>
    <w:p w:rsidR="00084617" w:rsidRDefault="005F0051" w:rsidP="005F005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hAnsi="Times New Roman"/>
          <w:sz w:val="26"/>
          <w:szCs w:val="26"/>
        </w:rPr>
        <w:t xml:space="preserve">                                                                 </w:t>
      </w:r>
      <w:r w:rsidR="00084617">
        <w:rPr>
          <w:rFonts w:ascii="Times New Roman" w:eastAsia="Times New Roman" w:hAnsi="Times New Roman" w:cs="Times New Roman"/>
          <w:color w:val="000000"/>
          <w:sz w:val="28"/>
          <w:szCs w:val="28"/>
          <w:lang w:eastAsia="ru-RU"/>
        </w:rPr>
        <w:t>«Закон есть то, что мы соблюдаем».</w:t>
      </w:r>
    </w:p>
    <w:p w:rsidR="00733E86" w:rsidRDefault="00084617" w:rsidP="00733E86">
      <w:pPr>
        <w:spacing w:before="100" w:beforeAutospacing="1" w:after="100" w:afterAutospacing="1"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Окончив школу, мы должны сделать один из важных шагов в нашей  жизни -  выбрать свое дело.   Все больше высших учебных заведений готовят специалистов в различных областях знаний. Чтобы не ошибиться с выбором будущей деятельности, следует выбрать ту профессию, которая будет соответствовать нашим стремлениям, увлечениям, умениям, знаниям, способностям, а самое главное, которая будет нравиться нам.   И если хорошенько подумать, то мы придем к выводу, что любимое дело так или иначе должно приносить не только материальную, но и</w:t>
      </w:r>
      <w:r>
        <w:rPr>
          <w:lang w:eastAsia="ru-RU"/>
        </w:rPr>
        <w:t xml:space="preserve"> </w:t>
      </w:r>
      <w:r>
        <w:rPr>
          <w:rFonts w:ascii="Times New Roman" w:hAnsi="Times New Roman" w:cs="Times New Roman"/>
          <w:sz w:val="28"/>
          <w:szCs w:val="28"/>
          <w:lang w:eastAsia="ru-RU"/>
        </w:rPr>
        <w:t>мора</w:t>
      </w:r>
      <w:r w:rsidR="00733E86">
        <w:rPr>
          <w:rFonts w:ascii="Times New Roman" w:hAnsi="Times New Roman" w:cs="Times New Roman"/>
          <w:sz w:val="28"/>
          <w:szCs w:val="28"/>
          <w:lang w:eastAsia="ru-RU"/>
        </w:rPr>
        <w:t>льную   удовлетворенность.</w:t>
      </w:r>
    </w:p>
    <w:p w:rsidR="00084617" w:rsidRDefault="00084617" w:rsidP="00733E86">
      <w:pPr>
        <w:spacing w:before="100" w:beforeAutospacing="1" w:after="100" w:afterAutospacing="1"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Я мечтаю в будущем стать профессиональным нотариусом. Эта профессия требует юридического образования, знаний закона, понимания правовых обязанностей граждан, прав и свобод человека. И поэтому о своей будущей профессии я постаралась узнать   как можно больше.    </w:t>
      </w:r>
    </w:p>
    <w:p w:rsidR="00084617" w:rsidRDefault="00084617" w:rsidP="00084617">
      <w:pPr>
        <w:pStyle w:val="a3"/>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     Первыми нотариусами были писари, которые записывали все события, происходящие в городе или имении. Но принято считать, что родиной</w:t>
      </w:r>
      <w:r>
        <w:rPr>
          <w:color w:val="333333"/>
          <w:lang w:eastAsia="ru-RU"/>
        </w:rPr>
        <w:t xml:space="preserve"> </w:t>
      </w:r>
      <w:r>
        <w:rPr>
          <w:rFonts w:ascii="Times New Roman" w:hAnsi="Times New Roman" w:cs="Times New Roman"/>
          <w:color w:val="333333"/>
          <w:sz w:val="28"/>
          <w:szCs w:val="28"/>
          <w:lang w:eastAsia="ru-RU"/>
        </w:rPr>
        <w:t>нотариата был Древний Рим. Именно расширяющаяся империя и связанные с этим процессом события в жизни общества потребовали создания профессии. В Древнем Риме произошло и разделение нотариусов на государственных служащих и писцов, работающих на частное лицо. От древнеримского нотариуса требовалось не только знание правовых норм, но и «абсолютная честность». Зачастую, перед возведением в должность, префект города проводил собственное расследование и изучение кандидата.</w:t>
      </w:r>
      <w:r>
        <w:rPr>
          <w:rFonts w:ascii="Times New Roman" w:hAnsi="Times New Roman" w:cs="Times New Roman"/>
          <w:color w:val="333333"/>
          <w:sz w:val="28"/>
          <w:szCs w:val="28"/>
          <w:lang w:eastAsia="ru-RU"/>
        </w:rPr>
        <w:br/>
        <w:t xml:space="preserve">Следующий толчок в своем развитии нотариат получил в Средневековой Европе. Распространение власти христианской церкви и принятие ею функций равных государственным, привело к созданию корпорации нотариусов, служащих в монастырях или церквях. Они стенографировали беседы епископов с паствой, составляли акты по церковным делам, удостоверяли документы, исходившие от церковных наместников, а также выполняли ряд других действий. С течением  времени  нотариат  отделился от церкви и вышел в область светской жизни, получив законодательную регламентацию. Первые светские нотариусы появились в Италии, и лишь потом их деятельность охватила всю Европу. Первыми российскими нотариусами, как и в Европе, были как попы и монахи, так и наместники. </w:t>
      </w:r>
      <w:r>
        <w:rPr>
          <w:rFonts w:ascii="Times New Roman" w:hAnsi="Times New Roman" w:cs="Times New Roman"/>
          <w:color w:val="333333"/>
          <w:sz w:val="28"/>
          <w:szCs w:val="28"/>
          <w:lang w:eastAsia="ru-RU"/>
        </w:rPr>
        <w:lastRenderedPageBreak/>
        <w:t xml:space="preserve">Лишь в XVI веке право составлять и нотариально заверять документы возложили на судебные органы. </w:t>
      </w:r>
    </w:p>
    <w:p w:rsidR="00084617" w:rsidRDefault="00084617" w:rsidP="00084617">
      <w:pPr>
        <w:pStyle w:val="a3"/>
        <w:jc w:val="both"/>
        <w:rPr>
          <w:rFonts w:ascii="Times New Roman" w:hAnsi="Times New Roman" w:cs="Times New Roman"/>
          <w:color w:val="333333"/>
          <w:sz w:val="28"/>
          <w:szCs w:val="28"/>
        </w:rPr>
      </w:pPr>
      <w:r>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rPr>
        <w:t>Человек, который решил избрать для себя профессию нотариуса, должен понимать, что впоследствии ему придется оказывать услуги юридическим или физическим лицам и консультационные услуги. Эти консультации будут относиться к защите их прав и законных интересов таким образом, чтобы после разъяснения последствий совершаемых ими нотариальных действий, им не мог быть нанесен какой-либо ущерб.   Работать нотариусом – это очень ответственная роль перед людьми.</w:t>
      </w:r>
    </w:p>
    <w:p w:rsidR="00084617" w:rsidRDefault="00084617" w:rsidP="000846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333333"/>
          <w:sz w:val="28"/>
          <w:szCs w:val="28"/>
        </w:rPr>
        <w:t xml:space="preserve">И поэтому нотариусу следует обладать такими </w:t>
      </w:r>
      <w:r>
        <w:rPr>
          <w:rFonts w:ascii="Times New Roman" w:eastAsia="Times New Roman" w:hAnsi="Times New Roman" w:cs="Times New Roman"/>
          <w:color w:val="000000"/>
          <w:sz w:val="28"/>
          <w:szCs w:val="28"/>
          <w:lang w:eastAsia="ru-RU"/>
        </w:rPr>
        <w:t xml:space="preserve">качествами, профессиональными и человеческими, чтобы соответствовать той роли, которая возложена на него государством, законом и людьми.      Профессиональные   и человеческие качества нотариуса тесно переплетаются, порой их сложно разделить. Один мой    знакомый нотариус как-то произнес: «Нотариус — это не профессия, это — образ жизни».  Я с ним полностью согласна. С узкопрофессиональной точки зрения, нотариус — это юрист, хорошо знающий гражданское право, многие аспекты семейного, гражданско-процессуального, налогового, финансового, земельного, международного права, законов об акционерных обществах, обществах с ограниченной ответственностью, о банковской деятельности. Кроме того, нотариус составляет различного рода документы, ведет архив, организует работу своей конторы. Но мало только знать, надо и уметь правильно применять свои знания и быть честным. Нотариус и честность — синонимы. Нередко он сталкивается с проявлениями нечестности, попыток обмана со стороны клиентов. При этом ему нельзя поддаться соблазну.   Нотариуса не должен приводить в душевный трепет шорох денежных купюр! Его интереса в сделке нет, есть только интересы клиентов. Более того, нотариус не принимает сторону того или иного клиента.     </w:t>
      </w:r>
    </w:p>
    <w:p w:rsidR="00084617" w:rsidRDefault="00084617" w:rsidP="000846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 Сервантес написал: «Нотариус — это общественный деятель... Он присягает на тайну и верность, и обязуется не составлять ростовщических записей, так что ни дружба, ни вражда, ни корысть, ни собственная невыгода не могут склонить его к недобросовестному исполнению своего долга...» Нотариусу следует быть одновременно твердым и последовательным при соблюдении закона, и в то же время гибким, уметь находить законный путь в нестандартной ситуации. Жизнь предлагает на рассмотрение совершенно невероятные задачи. Плох тот нотариус, который, не подумав, говорит себе и клиенту: «Я не знаю, как разрешить данный вопрос». Истинному профессионалу для решения сложной задачи приходится привлекать весь арсенал знаний, прежде всего теоретических, исходить из общих принципов права и закона, а порой и справедливости, как учили юристы древнего Рима. Но  думать,  что нотариус не имеет своей воли, неправильно. Инициативность характеризует нотариуса. Порой клиенты не совсем верно представляют последствия своих действий или бездействия. Нотариус выясняет их истинные намерения, подсказывает наилучший путь к достижению цели. Нотариусу необходимо знать также психологию людей, </w:t>
      </w:r>
      <w:r>
        <w:rPr>
          <w:rFonts w:ascii="Times New Roman" w:eastAsia="Times New Roman" w:hAnsi="Times New Roman" w:cs="Times New Roman"/>
          <w:color w:val="000000"/>
          <w:sz w:val="28"/>
          <w:szCs w:val="28"/>
          <w:lang w:eastAsia="ru-RU"/>
        </w:rPr>
        <w:lastRenderedPageBreak/>
        <w:t xml:space="preserve">умение предсказывать их поведение далеко вперед.  Уважение к клиентам независимо от их социального положения, образовательного и культурного уровня — обязательное условие работы нотариуса. Для него человек — всегда человек. </w:t>
      </w:r>
    </w:p>
    <w:p w:rsidR="00084617" w:rsidRDefault="00084617" w:rsidP="00084617">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Можно   много   говорить о качествах нотариуса, однако, как сказал Оноре де Бальзак, давая характеристику нотариусу, «есть в нем что-то и от священника, и от судьи, от чиновника и адвоката, и будь жив сам Лабрюйер, даже ему не удалось бы с точностью проанализировать его характер». Разные судьбы, страсти, достигшая абсурдных размеров корысть, низость, бескорыстие и благородство человека — проносятся перед взором нотариуса ежедневно. И ему нужно быть философом, чтобы не разочароваться в человечестве и сохранить оптимизм, снова и снова приходя на помощь людям, которым нужны мудрый совет, грамотно составленный документ, засвидетельствованный факт и просто человеческое участие.  </w:t>
      </w:r>
    </w:p>
    <w:p w:rsidR="00084617" w:rsidRDefault="00084617" w:rsidP="000846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В Новгородской области много людей связали свою жизнь именно с этой профессией. </w:t>
      </w:r>
      <w:r>
        <w:rPr>
          <w:rFonts w:ascii="Times New Roman" w:hAnsi="Times New Roman" w:cs="Times New Roman"/>
          <w:color w:val="333333"/>
          <w:sz w:val="28"/>
          <w:szCs w:val="28"/>
        </w:rPr>
        <w:t xml:space="preserve">На выбор моей профессии большое влияние оказала профессиональная деятельность Василия Дмитриевича Мишина, нотариуса города Великого Новгорода.  </w:t>
      </w:r>
      <w:r>
        <w:rPr>
          <w:rFonts w:ascii="Times New Roman" w:eastAsia="Times New Roman" w:hAnsi="Times New Roman" w:cs="Times New Roman"/>
          <w:color w:val="000000"/>
          <w:sz w:val="28"/>
          <w:szCs w:val="28"/>
          <w:lang w:eastAsia="ru-RU"/>
        </w:rPr>
        <w:t xml:space="preserve">Строчки его биографии   рассказывают о разносторонней жизни этого человека. Он был не только профессионалом своего дела, но и   активным общественным деятелем Новгородской области, одним из первых частнопрактикующих нотариусов своего региона,  президентом  Новгородской областной нотариальной палаты,   председателем Комиссии   по историческому наследию Российского нотариата.  </w:t>
      </w:r>
    </w:p>
    <w:p w:rsidR="00084617" w:rsidRDefault="00084617" w:rsidP="000846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последнее время распространено мнение, что юристов выпускается больше, чем необходимо. Я не согласна с этим мнением, потому что считаю, что грамотный  и  высококвалифицированный  специалист всегда будет востребован. И, выбрав данную профессию, я осознаю, что мне потребуется приложить немало усилий, чтобы сначала получить хорошие знания в школе, затем в высших учебных заведениях, а потом применить их на практике. Надеюсь, что мой выбор не станет ошибочным, а будущая работа будет приносить только удовольствие для меня, пользу для общества и каждый день убеждать в правильности моего решения.</w:t>
      </w:r>
    </w:p>
    <w:p w:rsidR="00084617" w:rsidRDefault="00084617" w:rsidP="00084617">
      <w:pPr>
        <w:shd w:val="clear" w:color="auto" w:fill="FFFFFF"/>
        <w:spacing w:after="0" w:line="240" w:lineRule="auto"/>
        <w:jc w:val="both"/>
        <w:rPr>
          <w:rFonts w:ascii="Times New Roman" w:hAnsi="Times New Roman" w:cs="Times New Roman"/>
          <w:sz w:val="28"/>
          <w:szCs w:val="28"/>
        </w:rPr>
      </w:pPr>
    </w:p>
    <w:p w:rsidR="00F56EA0" w:rsidRDefault="00084617" w:rsidP="00733E86">
      <w:pPr>
        <w:spacing w:before="100" w:beforeAutospacing="1" w:after="100" w:afterAutospacing="1" w:line="240" w:lineRule="auto"/>
        <w:jc w:val="both"/>
      </w:pPr>
      <w:r>
        <w:rPr>
          <w:rFonts w:ascii="Times New Roman" w:eastAsia="Times New Roman" w:hAnsi="Times New Roman" w:cs="Times New Roman"/>
          <w:color w:val="000000"/>
          <w:sz w:val="28"/>
          <w:szCs w:val="28"/>
          <w:lang w:eastAsia="ru-RU"/>
        </w:rPr>
        <w:t xml:space="preserve"> </w:t>
      </w:r>
    </w:p>
    <w:sectPr w:rsidR="00F56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17"/>
    <w:rsid w:val="00084617"/>
    <w:rsid w:val="005F0051"/>
    <w:rsid w:val="0072221C"/>
    <w:rsid w:val="00733E86"/>
    <w:rsid w:val="00992E32"/>
    <w:rsid w:val="00CA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1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46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1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4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109781">
      <w:bodyDiv w:val="1"/>
      <w:marLeft w:val="0"/>
      <w:marRight w:val="0"/>
      <w:marTop w:val="0"/>
      <w:marBottom w:val="0"/>
      <w:divBdr>
        <w:top w:val="none" w:sz="0" w:space="0" w:color="auto"/>
        <w:left w:val="none" w:sz="0" w:space="0" w:color="auto"/>
        <w:bottom w:val="none" w:sz="0" w:space="0" w:color="auto"/>
        <w:right w:val="none" w:sz="0" w:space="0" w:color="auto"/>
      </w:divBdr>
    </w:div>
    <w:div w:id="2064258201">
      <w:bodyDiv w:val="1"/>
      <w:marLeft w:val="0"/>
      <w:marRight w:val="0"/>
      <w:marTop w:val="0"/>
      <w:marBottom w:val="0"/>
      <w:divBdr>
        <w:top w:val="none" w:sz="0" w:space="0" w:color="auto"/>
        <w:left w:val="none" w:sz="0" w:space="0" w:color="auto"/>
        <w:bottom w:val="none" w:sz="0" w:space="0" w:color="auto"/>
        <w:right w:val="none" w:sz="0" w:space="0" w:color="auto"/>
      </w:divBdr>
    </w:div>
    <w:div w:id="21260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557C-9165-47D5-9840-BF105B1F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User</cp:lastModifiedBy>
  <cp:revision>2</cp:revision>
  <cp:lastPrinted>2016-12-14T09:20:00Z</cp:lastPrinted>
  <dcterms:created xsi:type="dcterms:W3CDTF">2016-12-26T13:10:00Z</dcterms:created>
  <dcterms:modified xsi:type="dcterms:W3CDTF">2016-12-26T13:10:00Z</dcterms:modified>
</cp:coreProperties>
</file>