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2D" w:rsidRDefault="00F2292D" w:rsidP="00F2292D">
      <w:pPr>
        <w:spacing w:after="0"/>
        <w:ind w:firstLine="709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Конкурсная работа </w:t>
      </w:r>
    </w:p>
    <w:p w:rsidR="00B03E52" w:rsidRPr="00B03E52" w:rsidRDefault="00F2292D" w:rsidP="00F229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 xml:space="preserve">Богданова </w:t>
      </w:r>
      <w:r>
        <w:rPr>
          <w:rFonts w:ascii="Times New Roman" w:hAnsi="Times New Roman" w:cs="Times New Roman"/>
          <w:sz w:val="28"/>
          <w:szCs w:val="28"/>
        </w:rPr>
        <w:t xml:space="preserve">Анна, ОГБПОУ </w:t>
      </w:r>
      <w:r w:rsidR="00B03E52" w:rsidRPr="00B03E52">
        <w:rPr>
          <w:rFonts w:ascii="Times New Roman" w:hAnsi="Times New Roman" w:cs="Times New Roman"/>
          <w:sz w:val="28"/>
          <w:szCs w:val="28"/>
        </w:rPr>
        <w:t>«Новгородский агротехнический техникум»</w:t>
      </w:r>
    </w:p>
    <w:p w:rsidR="00B03E52" w:rsidRPr="00B03E52" w:rsidRDefault="00B03E52" w:rsidP="00B03E52">
      <w:pPr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3E52">
        <w:rPr>
          <w:rFonts w:ascii="Times New Roman" w:hAnsi="Times New Roman" w:cs="Times New Roman"/>
          <w:b/>
          <w:sz w:val="40"/>
          <w:szCs w:val="40"/>
        </w:rPr>
        <w:t>Буду нотариусом-защитником прав</w:t>
      </w:r>
    </w:p>
    <w:p w:rsidR="00207E3F" w:rsidRDefault="00207E3F" w:rsidP="00F2292D">
      <w:pPr>
        <w:spacing w:after="0" w:line="240" w:lineRule="auto"/>
        <w:jc w:val="center"/>
        <w:rPr>
          <w:sz w:val="28"/>
          <w:szCs w:val="28"/>
        </w:rPr>
      </w:pPr>
    </w:p>
    <w:p w:rsidR="00EA04E5" w:rsidRDefault="00502568" w:rsidP="00F2292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2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Три внешних деяния совершает нотариус: выявление, разъяснение, вн</w:t>
      </w:r>
      <w:r w:rsidRPr="00A62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A62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сение. Три внутренних деяния совершает он: уяснение, квалификация, выбор. Три блага дает он: защищенность, предсказуемость, покой. И в одном сх</w:t>
      </w:r>
      <w:r w:rsidRPr="00A62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Pr="00A62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дятся они - в акте, достойном веры, - в нотариальном акте.</w:t>
      </w:r>
    </w:p>
    <w:p w:rsidR="00502568" w:rsidRDefault="00EA04E5" w:rsidP="00EA04E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7"/>
        </w:rPr>
      </w:pPr>
      <w:r>
        <w:t xml:space="preserve"> </w:t>
      </w:r>
      <w:hyperlink r:id="rId6" w:tgtFrame="_blank" w:history="1">
        <w:r w:rsidR="00502568" w:rsidRPr="00502568">
          <w:rPr>
            <w:rFonts w:ascii="Times New Roman" w:eastAsia="Times New Roman" w:hAnsi="Times New Roman" w:cs="Times New Roman"/>
            <w:b/>
            <w:sz w:val="28"/>
          </w:rPr>
          <w:t>Равиль Алеев</w:t>
        </w:r>
      </w:hyperlink>
    </w:p>
    <w:p w:rsidR="00502568" w:rsidRPr="00502568" w:rsidRDefault="00502568" w:rsidP="00502568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752E61" w:rsidRPr="00631283" w:rsidRDefault="00502568" w:rsidP="00F2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bookmarkStart w:id="0" w:name="_GoBack"/>
      <w:r w:rsidRPr="00631283">
        <w:rPr>
          <w:rFonts w:ascii="Times New Roman" w:hAnsi="Times New Roman" w:cs="Times New Roman"/>
          <w:sz w:val="28"/>
        </w:rPr>
        <w:t>В этом мире каждый из нас мечтает найти свое призвание, которое даёт возможность почувствовать себя частью чего-то большего, чем ты сам – ч</w:t>
      </w:r>
      <w:r w:rsidRPr="00631283">
        <w:rPr>
          <w:rFonts w:ascii="Times New Roman" w:hAnsi="Times New Roman" w:cs="Times New Roman"/>
          <w:sz w:val="28"/>
        </w:rPr>
        <w:t>а</w:t>
      </w:r>
      <w:r w:rsidRPr="00631283">
        <w:rPr>
          <w:rFonts w:ascii="Times New Roman" w:hAnsi="Times New Roman" w:cs="Times New Roman"/>
          <w:sz w:val="28"/>
        </w:rPr>
        <w:t>стью целостной социокультурной системы. На каждом этапе своей жизнеде</w:t>
      </w:r>
      <w:r w:rsidRPr="00631283">
        <w:rPr>
          <w:rFonts w:ascii="Times New Roman" w:hAnsi="Times New Roman" w:cs="Times New Roman"/>
          <w:sz w:val="28"/>
        </w:rPr>
        <w:t>я</w:t>
      </w:r>
      <w:r w:rsidRPr="00631283">
        <w:rPr>
          <w:rFonts w:ascii="Times New Roman" w:hAnsi="Times New Roman" w:cs="Times New Roman"/>
          <w:sz w:val="28"/>
        </w:rPr>
        <w:t xml:space="preserve">тельности важно быть полезным современному обществу и вносить весомый вклад в его развитие. На мой взгляд, именно профессия  </w:t>
      </w:r>
      <w:r w:rsidR="00B00F83" w:rsidRPr="00631283">
        <w:rPr>
          <w:rFonts w:ascii="Times New Roman" w:hAnsi="Times New Roman" w:cs="Times New Roman"/>
          <w:sz w:val="28"/>
        </w:rPr>
        <w:t xml:space="preserve">нотариуса </w:t>
      </w:r>
      <w:r w:rsidRPr="00631283">
        <w:rPr>
          <w:rFonts w:ascii="Times New Roman" w:hAnsi="Times New Roman" w:cs="Times New Roman"/>
          <w:sz w:val="28"/>
        </w:rPr>
        <w:t xml:space="preserve"> находи</w:t>
      </w:r>
      <w:r w:rsidRPr="00631283">
        <w:rPr>
          <w:rFonts w:ascii="Times New Roman" w:hAnsi="Times New Roman" w:cs="Times New Roman"/>
          <w:sz w:val="28"/>
        </w:rPr>
        <w:t>т</w:t>
      </w:r>
      <w:r w:rsidRPr="00631283">
        <w:rPr>
          <w:rFonts w:ascii="Times New Roman" w:hAnsi="Times New Roman" w:cs="Times New Roman"/>
          <w:sz w:val="28"/>
        </w:rPr>
        <w:t xml:space="preserve">ся в основании социокультурного фундамента нашего общества, так как </w:t>
      </w:r>
      <w:r w:rsidR="00B00F83" w:rsidRPr="00631283">
        <w:rPr>
          <w:rFonts w:ascii="Times New Roman" w:hAnsi="Times New Roman" w:cs="Times New Roman"/>
          <w:sz w:val="28"/>
        </w:rPr>
        <w:t>н</w:t>
      </w:r>
      <w:r w:rsidR="00B00F83" w:rsidRPr="00631283">
        <w:rPr>
          <w:rFonts w:ascii="Times New Roman" w:hAnsi="Times New Roman" w:cs="Times New Roman"/>
          <w:sz w:val="28"/>
        </w:rPr>
        <w:t>о</w:t>
      </w:r>
      <w:r w:rsidR="00B00F83" w:rsidRPr="00631283">
        <w:rPr>
          <w:rFonts w:ascii="Times New Roman" w:hAnsi="Times New Roman" w:cs="Times New Roman"/>
          <w:sz w:val="28"/>
        </w:rPr>
        <w:t>тариус  выплавляет интересы в</w:t>
      </w:r>
      <w:r w:rsidR="00B00F83" w:rsidRPr="00631283">
        <w:rPr>
          <w:rFonts w:ascii="Times New Roman" w:hAnsi="Times New Roman" w:cs="Times New Roman"/>
          <w:sz w:val="36"/>
          <w:szCs w:val="48"/>
          <w:shd w:val="clear" w:color="auto" w:fill="FFFFFF"/>
        </w:rPr>
        <w:t xml:space="preserve"> </w:t>
      </w:r>
      <w:r w:rsidR="00B00F83" w:rsidRPr="00631283">
        <w:rPr>
          <w:rFonts w:ascii="Times New Roman" w:hAnsi="Times New Roman" w:cs="Times New Roman"/>
          <w:sz w:val="28"/>
          <w:szCs w:val="48"/>
          <w:shd w:val="clear" w:color="auto" w:fill="FFFFFF"/>
        </w:rPr>
        <w:t>законные формы.</w:t>
      </w:r>
      <w:r w:rsidR="00B00F83" w:rsidRPr="00631283">
        <w:rPr>
          <w:rFonts w:ascii="Times New Roman" w:hAnsi="Times New Roman" w:cs="Times New Roman"/>
          <w:sz w:val="16"/>
          <w:szCs w:val="28"/>
        </w:rPr>
        <w:t xml:space="preserve"> </w:t>
      </w:r>
      <w:r w:rsidR="00B00F83" w:rsidRPr="00631283">
        <w:rPr>
          <w:rFonts w:ascii="Times New Roman" w:hAnsi="Times New Roman" w:cs="Times New Roman"/>
          <w:sz w:val="28"/>
          <w:szCs w:val="28"/>
        </w:rPr>
        <w:t xml:space="preserve">Термин «нотариат» </w:t>
      </w:r>
      <w:r w:rsidR="009A07BA" w:rsidRPr="00631283">
        <w:rPr>
          <w:rFonts w:ascii="Times New Roman" w:hAnsi="Times New Roman" w:cs="Times New Roman"/>
          <w:sz w:val="28"/>
          <w:szCs w:val="28"/>
        </w:rPr>
        <w:t>прои</w:t>
      </w:r>
      <w:r w:rsidR="009A07BA" w:rsidRPr="00631283">
        <w:rPr>
          <w:rFonts w:ascii="Times New Roman" w:hAnsi="Times New Roman" w:cs="Times New Roman"/>
          <w:sz w:val="28"/>
          <w:szCs w:val="28"/>
        </w:rPr>
        <w:t>с</w:t>
      </w:r>
      <w:r w:rsidR="009A07BA" w:rsidRPr="00631283">
        <w:rPr>
          <w:rFonts w:ascii="Times New Roman" w:hAnsi="Times New Roman" w:cs="Times New Roman"/>
          <w:sz w:val="28"/>
          <w:szCs w:val="28"/>
        </w:rPr>
        <w:t>ходит от латинского слова «</w:t>
      </w:r>
      <w:r w:rsidR="009A07BA" w:rsidRPr="00631283">
        <w:rPr>
          <w:rFonts w:ascii="Times New Roman" w:hAnsi="Times New Roman" w:cs="Times New Roman"/>
          <w:sz w:val="28"/>
          <w:szCs w:val="28"/>
          <w:lang w:val="en-US"/>
        </w:rPr>
        <w:t>notarius</w:t>
      </w:r>
      <w:r w:rsidR="009A07BA" w:rsidRPr="00631283">
        <w:rPr>
          <w:rFonts w:ascii="Times New Roman" w:hAnsi="Times New Roman" w:cs="Times New Roman"/>
          <w:sz w:val="28"/>
          <w:szCs w:val="28"/>
        </w:rPr>
        <w:t xml:space="preserve">», что </w:t>
      </w:r>
      <w:r w:rsidR="00B00F83" w:rsidRPr="00631283">
        <w:rPr>
          <w:rFonts w:ascii="Times New Roman" w:hAnsi="Times New Roman" w:cs="Times New Roman"/>
          <w:sz w:val="28"/>
          <w:szCs w:val="28"/>
        </w:rPr>
        <w:t xml:space="preserve">означает «писец», «скорописец». </w:t>
      </w:r>
      <w:r w:rsidR="0024636E" w:rsidRPr="00631283">
        <w:rPr>
          <w:rFonts w:ascii="Times New Roman" w:hAnsi="Times New Roman" w:cs="Times New Roman"/>
          <w:sz w:val="28"/>
          <w:szCs w:val="28"/>
        </w:rPr>
        <w:t>Впервые нотариусы</w:t>
      </w:r>
      <w:r w:rsidR="00B00F83" w:rsidRPr="00631283">
        <w:rPr>
          <w:rFonts w:ascii="Times New Roman" w:hAnsi="Times New Roman" w:cs="Times New Roman"/>
          <w:sz w:val="28"/>
          <w:szCs w:val="28"/>
        </w:rPr>
        <w:t xml:space="preserve"> </w:t>
      </w:r>
      <w:r w:rsidR="0024636E" w:rsidRPr="00631283">
        <w:rPr>
          <w:rFonts w:ascii="Times New Roman" w:hAnsi="Times New Roman" w:cs="Times New Roman"/>
          <w:sz w:val="28"/>
          <w:szCs w:val="28"/>
        </w:rPr>
        <w:t xml:space="preserve"> </w:t>
      </w:r>
      <w:r w:rsidR="00B00F83" w:rsidRPr="00631283">
        <w:rPr>
          <w:rFonts w:ascii="Times New Roman" w:hAnsi="Times New Roman" w:cs="Times New Roman"/>
          <w:sz w:val="28"/>
          <w:szCs w:val="28"/>
        </w:rPr>
        <w:t>(</w:t>
      </w:r>
      <w:r w:rsidR="0024636E" w:rsidRPr="00631283">
        <w:rPr>
          <w:rFonts w:ascii="Times New Roman" w:hAnsi="Times New Roman" w:cs="Times New Roman"/>
          <w:sz w:val="28"/>
          <w:szCs w:val="28"/>
        </w:rPr>
        <w:t>нотарии, - р</w:t>
      </w:r>
      <w:r w:rsidR="009A07BA" w:rsidRPr="00631283">
        <w:rPr>
          <w:rFonts w:ascii="Times New Roman" w:hAnsi="Times New Roman" w:cs="Times New Roman"/>
          <w:sz w:val="28"/>
          <w:szCs w:val="28"/>
        </w:rPr>
        <w:t>абы, занимавшиеся делопроизводс</w:t>
      </w:r>
      <w:r w:rsidR="0024636E" w:rsidRPr="00631283">
        <w:rPr>
          <w:rFonts w:ascii="Times New Roman" w:hAnsi="Times New Roman" w:cs="Times New Roman"/>
          <w:sz w:val="28"/>
          <w:szCs w:val="28"/>
        </w:rPr>
        <w:t>твом</w:t>
      </w:r>
      <w:r w:rsidR="00B00F83" w:rsidRPr="00631283">
        <w:rPr>
          <w:rFonts w:ascii="Times New Roman" w:hAnsi="Times New Roman" w:cs="Times New Roman"/>
          <w:sz w:val="28"/>
          <w:szCs w:val="28"/>
        </w:rPr>
        <w:t>),</w:t>
      </w:r>
      <w:r w:rsidR="0060457A" w:rsidRPr="00631283">
        <w:rPr>
          <w:rFonts w:ascii="Times New Roman" w:hAnsi="Times New Roman" w:cs="Times New Roman"/>
          <w:sz w:val="28"/>
          <w:szCs w:val="28"/>
        </w:rPr>
        <w:t xml:space="preserve"> появились в Древнем Риме. Для занятия этой профессией требовалось оф</w:t>
      </w:r>
      <w:r w:rsidR="0060457A" w:rsidRPr="00631283">
        <w:rPr>
          <w:rFonts w:ascii="Times New Roman" w:hAnsi="Times New Roman" w:cs="Times New Roman"/>
          <w:sz w:val="28"/>
          <w:szCs w:val="28"/>
        </w:rPr>
        <w:t>и</w:t>
      </w:r>
      <w:r w:rsidR="0060457A" w:rsidRPr="00631283">
        <w:rPr>
          <w:rFonts w:ascii="Times New Roman" w:hAnsi="Times New Roman" w:cs="Times New Roman"/>
          <w:sz w:val="28"/>
          <w:szCs w:val="28"/>
        </w:rPr>
        <w:t>циальное разрешение. Возникновение нотариата связано с развитием гра</w:t>
      </w:r>
      <w:r w:rsidR="0060457A" w:rsidRPr="00631283">
        <w:rPr>
          <w:rFonts w:ascii="Times New Roman" w:hAnsi="Times New Roman" w:cs="Times New Roman"/>
          <w:sz w:val="28"/>
          <w:szCs w:val="28"/>
        </w:rPr>
        <w:t>ж</w:t>
      </w:r>
      <w:r w:rsidR="0060457A" w:rsidRPr="00631283">
        <w:rPr>
          <w:rFonts w:ascii="Times New Roman" w:hAnsi="Times New Roman" w:cs="Times New Roman"/>
          <w:sz w:val="28"/>
          <w:szCs w:val="28"/>
        </w:rPr>
        <w:t xml:space="preserve">данского общества, необходимостью содействия участникам гражданского оборота в осуществлении их прав и исполнения обязанностей, совершения сделок и закреплении приобритаемых прав в юридической форме. </w:t>
      </w:r>
      <w:r w:rsidR="00C51418" w:rsidRPr="00631283">
        <w:rPr>
          <w:rFonts w:ascii="Times New Roman" w:hAnsi="Times New Roman" w:cs="Times New Roman"/>
          <w:sz w:val="28"/>
          <w:szCs w:val="28"/>
        </w:rPr>
        <w:t>В России первый «Нотариальный устав» появился в апреле 1866 г</w:t>
      </w:r>
      <w:r w:rsidR="00B00F83" w:rsidRPr="00631283">
        <w:rPr>
          <w:rFonts w:ascii="Times New Roman" w:hAnsi="Times New Roman" w:cs="Times New Roman"/>
          <w:sz w:val="28"/>
          <w:szCs w:val="28"/>
        </w:rPr>
        <w:t>ода</w:t>
      </w:r>
      <w:r w:rsidR="00C51418" w:rsidRPr="00631283">
        <w:rPr>
          <w:rFonts w:ascii="Times New Roman" w:hAnsi="Times New Roman" w:cs="Times New Roman"/>
          <w:sz w:val="28"/>
          <w:szCs w:val="28"/>
        </w:rPr>
        <w:t xml:space="preserve"> в процессе с</w:t>
      </w:r>
      <w:r w:rsidR="00C51418" w:rsidRPr="00631283">
        <w:rPr>
          <w:rFonts w:ascii="Times New Roman" w:hAnsi="Times New Roman" w:cs="Times New Roman"/>
          <w:sz w:val="28"/>
          <w:szCs w:val="28"/>
        </w:rPr>
        <w:t>у</w:t>
      </w:r>
      <w:r w:rsidR="00C51418" w:rsidRPr="00631283">
        <w:rPr>
          <w:rFonts w:ascii="Times New Roman" w:hAnsi="Times New Roman" w:cs="Times New Roman"/>
          <w:sz w:val="28"/>
          <w:szCs w:val="28"/>
        </w:rPr>
        <w:t>дебной реформы. Там где нотариусов не было, нотариальные действия с</w:t>
      </w:r>
      <w:r w:rsidR="00C51418" w:rsidRPr="00631283">
        <w:rPr>
          <w:rFonts w:ascii="Times New Roman" w:hAnsi="Times New Roman" w:cs="Times New Roman"/>
          <w:sz w:val="28"/>
          <w:szCs w:val="28"/>
        </w:rPr>
        <w:t>о</w:t>
      </w:r>
      <w:r w:rsidR="00C51418" w:rsidRPr="00631283">
        <w:rPr>
          <w:rFonts w:ascii="Times New Roman" w:hAnsi="Times New Roman" w:cs="Times New Roman"/>
          <w:sz w:val="28"/>
          <w:szCs w:val="28"/>
        </w:rPr>
        <w:t>вершались государственными учреждениями и должностными лицами – уездными членами окружных судов, мировыми судьями, волостными пра</w:t>
      </w:r>
      <w:r w:rsidR="00C51418" w:rsidRPr="00631283">
        <w:rPr>
          <w:rFonts w:ascii="Times New Roman" w:hAnsi="Times New Roman" w:cs="Times New Roman"/>
          <w:sz w:val="28"/>
          <w:szCs w:val="28"/>
        </w:rPr>
        <w:t>в</w:t>
      </w:r>
      <w:r w:rsidR="00C51418" w:rsidRPr="00631283">
        <w:rPr>
          <w:rFonts w:ascii="Times New Roman" w:hAnsi="Times New Roman" w:cs="Times New Roman"/>
          <w:sz w:val="28"/>
          <w:szCs w:val="28"/>
        </w:rPr>
        <w:t>лениями и даже полицейскими чинами. Возникновение российского нотари</w:t>
      </w:r>
      <w:r w:rsidR="00C51418" w:rsidRPr="00631283">
        <w:rPr>
          <w:rFonts w:ascii="Times New Roman" w:hAnsi="Times New Roman" w:cs="Times New Roman"/>
          <w:sz w:val="28"/>
          <w:szCs w:val="28"/>
        </w:rPr>
        <w:t>а</w:t>
      </w:r>
      <w:r w:rsidR="00C51418" w:rsidRPr="00631283">
        <w:rPr>
          <w:rFonts w:ascii="Times New Roman" w:hAnsi="Times New Roman" w:cs="Times New Roman"/>
          <w:sz w:val="28"/>
          <w:szCs w:val="28"/>
        </w:rPr>
        <w:t>та связано с политическими и экономическими реформами, процессами пр</w:t>
      </w:r>
      <w:r w:rsidR="00C51418" w:rsidRPr="00631283">
        <w:rPr>
          <w:rFonts w:ascii="Times New Roman" w:hAnsi="Times New Roman" w:cs="Times New Roman"/>
          <w:sz w:val="28"/>
          <w:szCs w:val="28"/>
        </w:rPr>
        <w:t>и</w:t>
      </w:r>
      <w:r w:rsidR="00C51418" w:rsidRPr="00631283">
        <w:rPr>
          <w:rFonts w:ascii="Times New Roman" w:hAnsi="Times New Roman" w:cs="Times New Roman"/>
          <w:sz w:val="28"/>
          <w:szCs w:val="28"/>
        </w:rPr>
        <w:t>ватизации, появлением частной собственности в России.</w:t>
      </w:r>
      <w:r w:rsidR="00C542C8" w:rsidRPr="00631283">
        <w:rPr>
          <w:rFonts w:ascii="Times New Roman" w:hAnsi="Times New Roman" w:cs="Times New Roman"/>
          <w:sz w:val="28"/>
          <w:szCs w:val="28"/>
        </w:rPr>
        <w:t xml:space="preserve"> Основные правовые принципы статуса нотариата определены Конституцией РФ.</w:t>
      </w:r>
      <w:r w:rsidR="002D3642" w:rsidRPr="00631283">
        <w:rPr>
          <w:rFonts w:ascii="Times New Roman" w:hAnsi="Times New Roman" w:cs="Times New Roman"/>
          <w:sz w:val="28"/>
          <w:szCs w:val="28"/>
        </w:rPr>
        <w:t xml:space="preserve"> Помимо Ко</w:t>
      </w:r>
      <w:r w:rsidR="002D3642" w:rsidRPr="00631283">
        <w:rPr>
          <w:rFonts w:ascii="Times New Roman" w:hAnsi="Times New Roman" w:cs="Times New Roman"/>
          <w:sz w:val="28"/>
          <w:szCs w:val="28"/>
        </w:rPr>
        <w:t>н</w:t>
      </w:r>
      <w:r w:rsidR="002D3642" w:rsidRPr="00631283">
        <w:rPr>
          <w:rFonts w:ascii="Times New Roman" w:hAnsi="Times New Roman" w:cs="Times New Roman"/>
          <w:sz w:val="28"/>
          <w:szCs w:val="28"/>
        </w:rPr>
        <w:t>ституции РФ организация и деятельность нотариата регламинтируются др</w:t>
      </w:r>
      <w:r w:rsidR="002D3642" w:rsidRPr="00631283">
        <w:rPr>
          <w:rFonts w:ascii="Times New Roman" w:hAnsi="Times New Roman" w:cs="Times New Roman"/>
          <w:sz w:val="28"/>
          <w:szCs w:val="28"/>
        </w:rPr>
        <w:t>у</w:t>
      </w:r>
      <w:r w:rsidR="002D3642" w:rsidRPr="00631283">
        <w:rPr>
          <w:rFonts w:ascii="Times New Roman" w:hAnsi="Times New Roman" w:cs="Times New Roman"/>
          <w:sz w:val="28"/>
          <w:szCs w:val="28"/>
        </w:rPr>
        <w:t>гими федеральными зако</w:t>
      </w:r>
      <w:r w:rsidR="009A07BA" w:rsidRPr="00631283">
        <w:rPr>
          <w:rFonts w:ascii="Times New Roman" w:hAnsi="Times New Roman" w:cs="Times New Roman"/>
          <w:sz w:val="28"/>
          <w:szCs w:val="28"/>
        </w:rPr>
        <w:t>нами, базовым из которых являют</w:t>
      </w:r>
      <w:r w:rsidR="002D3642" w:rsidRPr="00631283">
        <w:rPr>
          <w:rFonts w:ascii="Times New Roman" w:hAnsi="Times New Roman" w:cs="Times New Roman"/>
          <w:sz w:val="28"/>
          <w:szCs w:val="28"/>
        </w:rPr>
        <w:t>ся «Основы зак</w:t>
      </w:r>
      <w:r w:rsidR="002D3642" w:rsidRPr="00631283">
        <w:rPr>
          <w:rFonts w:ascii="Times New Roman" w:hAnsi="Times New Roman" w:cs="Times New Roman"/>
          <w:sz w:val="28"/>
          <w:szCs w:val="28"/>
        </w:rPr>
        <w:t>о</w:t>
      </w:r>
      <w:r w:rsidR="002D3642" w:rsidRPr="00631283">
        <w:rPr>
          <w:rFonts w:ascii="Times New Roman" w:hAnsi="Times New Roman" w:cs="Times New Roman"/>
          <w:sz w:val="28"/>
          <w:szCs w:val="28"/>
        </w:rPr>
        <w:t>нодательства Российской Федерации о нотариате», принятые Верховным с</w:t>
      </w:r>
      <w:r w:rsidR="002D3642" w:rsidRPr="00631283">
        <w:rPr>
          <w:rFonts w:ascii="Times New Roman" w:hAnsi="Times New Roman" w:cs="Times New Roman"/>
          <w:sz w:val="28"/>
          <w:szCs w:val="28"/>
        </w:rPr>
        <w:t>о</w:t>
      </w:r>
      <w:r w:rsidR="002D3642" w:rsidRPr="00631283">
        <w:rPr>
          <w:rFonts w:ascii="Times New Roman" w:hAnsi="Times New Roman" w:cs="Times New Roman"/>
          <w:sz w:val="28"/>
          <w:szCs w:val="28"/>
        </w:rPr>
        <w:t xml:space="preserve">ветом 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 </w:t>
      </w:r>
      <w:r w:rsidR="002D3642" w:rsidRPr="00631283">
        <w:rPr>
          <w:rFonts w:ascii="Times New Roman" w:hAnsi="Times New Roman" w:cs="Times New Roman"/>
          <w:sz w:val="28"/>
          <w:szCs w:val="28"/>
        </w:rPr>
        <w:t>РФ 11 февраля 1993 г.</w:t>
      </w:r>
      <w:r w:rsidR="009A07BA" w:rsidRPr="00631283">
        <w:rPr>
          <w:rFonts w:ascii="Times New Roman" w:hAnsi="Times New Roman" w:cs="Times New Roman"/>
          <w:sz w:val="28"/>
          <w:szCs w:val="28"/>
        </w:rPr>
        <w:t xml:space="preserve"> и введенные в действия с 13 марта этого года. Основы о нотариате, по сути, дали второе рождение российскому нотариату, определив его современную организационно-правовую форму, правовой ст</w:t>
      </w:r>
      <w:r w:rsidR="009A07BA" w:rsidRPr="00631283">
        <w:rPr>
          <w:rFonts w:ascii="Times New Roman" w:hAnsi="Times New Roman" w:cs="Times New Roman"/>
          <w:sz w:val="28"/>
          <w:szCs w:val="28"/>
        </w:rPr>
        <w:t>а</w:t>
      </w:r>
      <w:r w:rsidR="009A07BA" w:rsidRPr="00631283">
        <w:rPr>
          <w:rFonts w:ascii="Times New Roman" w:hAnsi="Times New Roman" w:cs="Times New Roman"/>
          <w:sz w:val="28"/>
          <w:szCs w:val="28"/>
        </w:rPr>
        <w:t xml:space="preserve">тус, компетенцию и порядок деятельности нотариуса, правила совершения нотариальных действий и размеры нотариального тарифа. </w:t>
      </w:r>
      <w:r w:rsidR="00C542C8" w:rsidRPr="00631283">
        <w:rPr>
          <w:rFonts w:ascii="Times New Roman" w:hAnsi="Times New Roman" w:cs="Times New Roman"/>
          <w:sz w:val="28"/>
          <w:szCs w:val="28"/>
        </w:rPr>
        <w:t xml:space="preserve">Нотариальные </w:t>
      </w:r>
      <w:r w:rsidR="00C542C8" w:rsidRPr="00631283">
        <w:rPr>
          <w:rFonts w:ascii="Times New Roman" w:hAnsi="Times New Roman" w:cs="Times New Roman"/>
          <w:sz w:val="28"/>
          <w:szCs w:val="28"/>
        </w:rPr>
        <w:lastRenderedPageBreak/>
        <w:t>действия в Российской Федерации совершают нотариусы работающие в го</w:t>
      </w:r>
      <w:r w:rsidR="00C542C8" w:rsidRPr="00631283">
        <w:rPr>
          <w:rFonts w:ascii="Times New Roman" w:hAnsi="Times New Roman" w:cs="Times New Roman"/>
          <w:sz w:val="28"/>
          <w:szCs w:val="28"/>
        </w:rPr>
        <w:t>с</w:t>
      </w:r>
      <w:r w:rsidR="00C542C8" w:rsidRPr="00631283">
        <w:rPr>
          <w:rFonts w:ascii="Times New Roman" w:hAnsi="Times New Roman" w:cs="Times New Roman"/>
          <w:sz w:val="28"/>
          <w:szCs w:val="28"/>
        </w:rPr>
        <w:t>ударстенной нотариальной конторе или занимающиеся частной пр</w:t>
      </w:r>
      <w:r w:rsidR="002D3642" w:rsidRPr="00631283">
        <w:rPr>
          <w:rFonts w:ascii="Times New Roman" w:hAnsi="Times New Roman" w:cs="Times New Roman"/>
          <w:sz w:val="28"/>
          <w:szCs w:val="28"/>
        </w:rPr>
        <w:t xml:space="preserve">актикой. 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Я считаю, что на </w:t>
      </w:r>
      <w:r w:rsidR="002D3642" w:rsidRPr="00631283">
        <w:rPr>
          <w:rFonts w:ascii="Times New Roman" w:hAnsi="Times New Roman" w:cs="Times New Roman"/>
          <w:sz w:val="28"/>
          <w:szCs w:val="28"/>
        </w:rPr>
        <w:t>должность нотариуса может быть назначен гражданин Ро</w:t>
      </w:r>
      <w:r w:rsidR="002D3642" w:rsidRPr="00631283">
        <w:rPr>
          <w:rFonts w:ascii="Times New Roman" w:hAnsi="Times New Roman" w:cs="Times New Roman"/>
          <w:sz w:val="28"/>
          <w:szCs w:val="28"/>
        </w:rPr>
        <w:t>с</w:t>
      </w:r>
      <w:r w:rsidR="002D3642" w:rsidRPr="00631283">
        <w:rPr>
          <w:rFonts w:ascii="Times New Roman" w:hAnsi="Times New Roman" w:cs="Times New Roman"/>
          <w:sz w:val="28"/>
          <w:szCs w:val="28"/>
        </w:rPr>
        <w:t>сийской Федерации, имеющий высшее юридическое образование, проше</w:t>
      </w:r>
      <w:r w:rsidR="002D3642" w:rsidRPr="00631283">
        <w:rPr>
          <w:rFonts w:ascii="Times New Roman" w:hAnsi="Times New Roman" w:cs="Times New Roman"/>
          <w:sz w:val="28"/>
          <w:szCs w:val="28"/>
        </w:rPr>
        <w:t>д</w:t>
      </w:r>
      <w:r w:rsidR="002D3642" w:rsidRPr="00631283">
        <w:rPr>
          <w:rFonts w:ascii="Times New Roman" w:hAnsi="Times New Roman" w:cs="Times New Roman"/>
          <w:sz w:val="28"/>
          <w:szCs w:val="28"/>
        </w:rPr>
        <w:t>ший стажировку не менее одного года в государственной нотариальной ко</w:t>
      </w:r>
      <w:r w:rsidR="002D3642" w:rsidRPr="00631283">
        <w:rPr>
          <w:rFonts w:ascii="Times New Roman" w:hAnsi="Times New Roman" w:cs="Times New Roman"/>
          <w:sz w:val="28"/>
          <w:szCs w:val="28"/>
        </w:rPr>
        <w:t>н</w:t>
      </w:r>
      <w:r w:rsidR="002D3642" w:rsidRPr="00631283">
        <w:rPr>
          <w:rFonts w:ascii="Times New Roman" w:hAnsi="Times New Roman" w:cs="Times New Roman"/>
          <w:sz w:val="28"/>
          <w:szCs w:val="28"/>
        </w:rPr>
        <w:t>торе или у нотариуса, занимающегося частной практикой, сдавший квалиф</w:t>
      </w:r>
      <w:r w:rsidR="002D3642" w:rsidRPr="00631283">
        <w:rPr>
          <w:rFonts w:ascii="Times New Roman" w:hAnsi="Times New Roman" w:cs="Times New Roman"/>
          <w:sz w:val="28"/>
          <w:szCs w:val="28"/>
        </w:rPr>
        <w:t>и</w:t>
      </w:r>
      <w:r w:rsidR="002D3642" w:rsidRPr="00631283">
        <w:rPr>
          <w:rFonts w:ascii="Times New Roman" w:hAnsi="Times New Roman" w:cs="Times New Roman"/>
          <w:sz w:val="28"/>
          <w:szCs w:val="28"/>
        </w:rPr>
        <w:t>кационный экзамен и имеющий лицензию на право нотариальной деятельн</w:t>
      </w:r>
      <w:r w:rsidR="002D3642" w:rsidRPr="00631283">
        <w:rPr>
          <w:rFonts w:ascii="Times New Roman" w:hAnsi="Times New Roman" w:cs="Times New Roman"/>
          <w:sz w:val="28"/>
          <w:szCs w:val="28"/>
        </w:rPr>
        <w:t>о</w:t>
      </w:r>
      <w:r w:rsidR="002D3642" w:rsidRPr="00631283">
        <w:rPr>
          <w:rFonts w:ascii="Times New Roman" w:hAnsi="Times New Roman" w:cs="Times New Roman"/>
          <w:sz w:val="28"/>
          <w:szCs w:val="28"/>
        </w:rPr>
        <w:t>сти. При совершении нотариальных действий нотариусы обладают равными правами и несут одинаковые обязанности независимо от того, работают ли они в государственной нотариальной конторе или занимаются частной пра</w:t>
      </w:r>
      <w:r w:rsidR="002D3642" w:rsidRPr="00631283">
        <w:rPr>
          <w:rFonts w:ascii="Times New Roman" w:hAnsi="Times New Roman" w:cs="Times New Roman"/>
          <w:sz w:val="28"/>
          <w:szCs w:val="28"/>
        </w:rPr>
        <w:t>к</w:t>
      </w:r>
      <w:r w:rsidR="002D3642" w:rsidRPr="00631283">
        <w:rPr>
          <w:rFonts w:ascii="Times New Roman" w:hAnsi="Times New Roman" w:cs="Times New Roman"/>
          <w:sz w:val="28"/>
          <w:szCs w:val="28"/>
        </w:rPr>
        <w:t>тикой, оформленные ими документы имеют одинаковую юридическую силу.</w:t>
      </w:r>
    </w:p>
    <w:p w:rsidR="0041160C" w:rsidRPr="00631283" w:rsidRDefault="00012366" w:rsidP="00F22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3">
        <w:rPr>
          <w:rFonts w:ascii="Times New Roman" w:hAnsi="Times New Roman" w:cs="Times New Roman"/>
          <w:sz w:val="28"/>
          <w:szCs w:val="28"/>
        </w:rPr>
        <w:t xml:space="preserve">Под нотариальной защитой прав и законных интересов </w:t>
      </w:r>
      <w:r w:rsidR="005E1884" w:rsidRPr="00631283">
        <w:rPr>
          <w:rFonts w:ascii="Times New Roman" w:hAnsi="Times New Roman" w:cs="Times New Roman"/>
          <w:sz w:val="28"/>
          <w:szCs w:val="28"/>
        </w:rPr>
        <w:t xml:space="preserve">я понимаю </w:t>
      </w:r>
      <w:r w:rsidRPr="00631283">
        <w:rPr>
          <w:rFonts w:ascii="Times New Roman" w:hAnsi="Times New Roman" w:cs="Times New Roman"/>
          <w:sz w:val="28"/>
          <w:szCs w:val="28"/>
        </w:rPr>
        <w:t>с</w:t>
      </w:r>
      <w:r w:rsidRPr="00631283">
        <w:rPr>
          <w:rFonts w:ascii="Times New Roman" w:hAnsi="Times New Roman" w:cs="Times New Roman"/>
          <w:sz w:val="28"/>
          <w:szCs w:val="28"/>
        </w:rPr>
        <w:t>и</w:t>
      </w:r>
      <w:r w:rsidRPr="00631283">
        <w:rPr>
          <w:rFonts w:ascii="Times New Roman" w:hAnsi="Times New Roman" w:cs="Times New Roman"/>
          <w:sz w:val="28"/>
          <w:szCs w:val="28"/>
        </w:rPr>
        <w:t>сте</w:t>
      </w:r>
      <w:r w:rsidR="005E1884" w:rsidRPr="00631283">
        <w:rPr>
          <w:rFonts w:ascii="Times New Roman" w:hAnsi="Times New Roman" w:cs="Times New Roman"/>
          <w:sz w:val="28"/>
          <w:szCs w:val="28"/>
        </w:rPr>
        <w:t>му</w:t>
      </w:r>
      <w:r w:rsidRPr="00631283">
        <w:rPr>
          <w:rFonts w:ascii="Times New Roman" w:hAnsi="Times New Roman" w:cs="Times New Roman"/>
          <w:sz w:val="28"/>
          <w:szCs w:val="28"/>
        </w:rPr>
        <w:t xml:space="preserve"> мер материально-правового порядка, применяемых в целях устранения препятствий на пути осуществления права, так и деятельность по примен</w:t>
      </w:r>
      <w:r w:rsidRPr="00631283">
        <w:rPr>
          <w:rFonts w:ascii="Times New Roman" w:hAnsi="Times New Roman" w:cs="Times New Roman"/>
          <w:sz w:val="28"/>
          <w:szCs w:val="28"/>
        </w:rPr>
        <w:t>е</w:t>
      </w:r>
      <w:r w:rsidRPr="00631283">
        <w:rPr>
          <w:rFonts w:ascii="Times New Roman" w:hAnsi="Times New Roman" w:cs="Times New Roman"/>
          <w:sz w:val="28"/>
          <w:szCs w:val="28"/>
        </w:rPr>
        <w:t>нию этих мер, осуществляемая нотариусами в определенной процессуальной форме.</w:t>
      </w:r>
      <w:r w:rsidRPr="00631283">
        <w:t xml:space="preserve"> </w:t>
      </w:r>
      <w:r w:rsidRPr="00631283">
        <w:rPr>
          <w:rFonts w:ascii="Times New Roman" w:hAnsi="Times New Roman" w:cs="Times New Roman"/>
          <w:sz w:val="28"/>
          <w:szCs w:val="28"/>
        </w:rPr>
        <w:t>Гражданский кодекс РФ не упоминает нотариат в числе органов, осуществляющих защиту гражданских прав (ст. 11). В правовой литературе также, как правило, не предусматривается возможнос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ть нотариальной формы защиты. </w:t>
      </w:r>
      <w:r w:rsidRPr="00631283">
        <w:rPr>
          <w:rFonts w:ascii="Times New Roman" w:hAnsi="Times New Roman" w:cs="Times New Roman"/>
          <w:sz w:val="28"/>
          <w:szCs w:val="28"/>
        </w:rPr>
        <w:t>Некоторые авторы ограничивают правозащитную деятельность н</w:t>
      </w:r>
      <w:r w:rsidRPr="00631283">
        <w:rPr>
          <w:rFonts w:ascii="Times New Roman" w:hAnsi="Times New Roman" w:cs="Times New Roman"/>
          <w:sz w:val="28"/>
          <w:szCs w:val="28"/>
        </w:rPr>
        <w:t>о</w:t>
      </w:r>
      <w:r w:rsidRPr="00631283">
        <w:rPr>
          <w:rFonts w:ascii="Times New Roman" w:hAnsi="Times New Roman" w:cs="Times New Roman"/>
          <w:sz w:val="28"/>
          <w:szCs w:val="28"/>
        </w:rPr>
        <w:t>тариуса совершением исполнительной надписи, нередк</w:t>
      </w:r>
      <w:r w:rsidR="00595F42" w:rsidRPr="00631283">
        <w:rPr>
          <w:rFonts w:ascii="Times New Roman" w:hAnsi="Times New Roman" w:cs="Times New Roman"/>
          <w:sz w:val="28"/>
          <w:szCs w:val="28"/>
        </w:rPr>
        <w:t>о с определенными оговорками</w:t>
      </w:r>
      <w:r w:rsidRPr="00631283">
        <w:rPr>
          <w:rFonts w:ascii="Times New Roman" w:hAnsi="Times New Roman" w:cs="Times New Roman"/>
          <w:sz w:val="28"/>
          <w:szCs w:val="28"/>
        </w:rPr>
        <w:t xml:space="preserve">. </w:t>
      </w:r>
      <w:r w:rsidR="00595F42" w:rsidRPr="00631283">
        <w:rPr>
          <w:rFonts w:ascii="Times New Roman" w:hAnsi="Times New Roman" w:cs="Times New Roman"/>
          <w:sz w:val="28"/>
          <w:szCs w:val="28"/>
        </w:rPr>
        <w:t>С моей точки зрения о</w:t>
      </w:r>
      <w:r w:rsidRPr="00631283">
        <w:rPr>
          <w:rFonts w:ascii="Times New Roman" w:hAnsi="Times New Roman" w:cs="Times New Roman"/>
          <w:sz w:val="28"/>
          <w:szCs w:val="28"/>
        </w:rPr>
        <w:t>сновной причиной сложившегося пол</w:t>
      </w:r>
      <w:r w:rsidRPr="00631283">
        <w:rPr>
          <w:rFonts w:ascii="Times New Roman" w:hAnsi="Times New Roman" w:cs="Times New Roman"/>
          <w:sz w:val="28"/>
          <w:szCs w:val="28"/>
        </w:rPr>
        <w:t>о</w:t>
      </w:r>
      <w:r w:rsidRPr="00631283">
        <w:rPr>
          <w:rFonts w:ascii="Times New Roman" w:hAnsi="Times New Roman" w:cs="Times New Roman"/>
          <w:sz w:val="28"/>
          <w:szCs w:val="28"/>
        </w:rPr>
        <w:t>жения является недопонимание сущности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 правового статуса нотариуса</w:t>
      </w:r>
      <w:r w:rsidRPr="00631283">
        <w:rPr>
          <w:rFonts w:ascii="Times New Roman" w:hAnsi="Times New Roman" w:cs="Times New Roman"/>
          <w:sz w:val="28"/>
          <w:szCs w:val="28"/>
        </w:rPr>
        <w:t>, что приводит к не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использованию его потенциала, </w:t>
      </w:r>
      <w:r w:rsidRPr="00631283">
        <w:rPr>
          <w:rFonts w:ascii="Times New Roman" w:hAnsi="Times New Roman" w:cs="Times New Roman"/>
          <w:sz w:val="28"/>
          <w:szCs w:val="28"/>
        </w:rPr>
        <w:t xml:space="preserve"> сведению роли нотариуса к формальному «проставлению» им удостоверит</w:t>
      </w:r>
      <w:r w:rsidR="00595F42" w:rsidRPr="00631283">
        <w:rPr>
          <w:rFonts w:ascii="Times New Roman" w:hAnsi="Times New Roman" w:cs="Times New Roman"/>
          <w:sz w:val="28"/>
          <w:szCs w:val="28"/>
        </w:rPr>
        <w:t>ельной надписи на докуме</w:t>
      </w:r>
      <w:r w:rsidR="00595F42" w:rsidRPr="00631283">
        <w:rPr>
          <w:rFonts w:ascii="Times New Roman" w:hAnsi="Times New Roman" w:cs="Times New Roman"/>
          <w:sz w:val="28"/>
          <w:szCs w:val="28"/>
        </w:rPr>
        <w:t>н</w:t>
      </w:r>
      <w:r w:rsidR="00595F42" w:rsidRPr="00631283">
        <w:rPr>
          <w:rFonts w:ascii="Times New Roman" w:hAnsi="Times New Roman" w:cs="Times New Roman"/>
          <w:sz w:val="28"/>
          <w:szCs w:val="28"/>
        </w:rPr>
        <w:t>тах</w:t>
      </w:r>
      <w:r w:rsidRPr="00631283">
        <w:rPr>
          <w:rFonts w:ascii="Times New Roman" w:hAnsi="Times New Roman" w:cs="Times New Roman"/>
          <w:sz w:val="28"/>
          <w:szCs w:val="28"/>
        </w:rPr>
        <w:t>, рассмотрению его в качестве «тормоза» гражданского оборота. Данный подход во многом обусловлен неопределенностью роли и места нотариуса в правовой системе России, недопониманием его правозащитной функции.</w:t>
      </w:r>
      <w:r w:rsidR="00655D1D" w:rsidRPr="00631283">
        <w:t xml:space="preserve"> </w:t>
      </w:r>
      <w:r w:rsidR="00655D1D" w:rsidRPr="00631283">
        <w:rPr>
          <w:rFonts w:ascii="Times New Roman" w:hAnsi="Times New Roman" w:cs="Times New Roman"/>
          <w:sz w:val="28"/>
          <w:szCs w:val="28"/>
        </w:rPr>
        <w:t>В Конституции РФ 1993 г. в большей степени акцент сделан не на защите прав граждан и юридических лиц как на публично правовом институте, а на фун</w:t>
      </w:r>
      <w:r w:rsidR="00655D1D" w:rsidRPr="00631283">
        <w:rPr>
          <w:rFonts w:ascii="Times New Roman" w:hAnsi="Times New Roman" w:cs="Times New Roman"/>
          <w:sz w:val="28"/>
          <w:szCs w:val="28"/>
        </w:rPr>
        <w:t>к</w:t>
      </w:r>
      <w:r w:rsidR="00655D1D" w:rsidRPr="00631283">
        <w:rPr>
          <w:rFonts w:ascii="Times New Roman" w:hAnsi="Times New Roman" w:cs="Times New Roman"/>
          <w:sz w:val="28"/>
          <w:szCs w:val="28"/>
        </w:rPr>
        <w:t>ции осуществления юридической помощи, которая в отличие от публичной нотариальной деятельности носит частный характер и связана в основном с понятием «услуга», имеющим частноправовое содержание.</w:t>
      </w:r>
      <w:r w:rsidR="00655D1D" w:rsidRPr="00631283">
        <w:t xml:space="preserve"> </w:t>
      </w:r>
      <w:r w:rsidR="00655D1D" w:rsidRPr="00631283">
        <w:rPr>
          <w:rFonts w:ascii="Times New Roman" w:hAnsi="Times New Roman" w:cs="Times New Roman"/>
          <w:sz w:val="28"/>
          <w:szCs w:val="28"/>
        </w:rPr>
        <w:t>Защита прав м</w:t>
      </w:r>
      <w:r w:rsidR="00655D1D" w:rsidRPr="00631283">
        <w:rPr>
          <w:rFonts w:ascii="Times New Roman" w:hAnsi="Times New Roman" w:cs="Times New Roman"/>
          <w:sz w:val="28"/>
          <w:szCs w:val="28"/>
        </w:rPr>
        <w:t>о</w:t>
      </w:r>
      <w:r w:rsidR="00655D1D" w:rsidRPr="00631283">
        <w:rPr>
          <w:rFonts w:ascii="Times New Roman" w:hAnsi="Times New Roman" w:cs="Times New Roman"/>
          <w:sz w:val="28"/>
          <w:szCs w:val="28"/>
        </w:rPr>
        <w:t>жет существовать как «юридическая деятельность по устранению препя</w:t>
      </w:r>
      <w:r w:rsidR="00655D1D" w:rsidRPr="00631283">
        <w:rPr>
          <w:rFonts w:ascii="Times New Roman" w:hAnsi="Times New Roman" w:cs="Times New Roman"/>
          <w:sz w:val="28"/>
          <w:szCs w:val="28"/>
        </w:rPr>
        <w:t>т</w:t>
      </w:r>
      <w:r w:rsidR="00655D1D" w:rsidRPr="00631283">
        <w:rPr>
          <w:rFonts w:ascii="Times New Roman" w:hAnsi="Times New Roman" w:cs="Times New Roman"/>
          <w:sz w:val="28"/>
          <w:szCs w:val="28"/>
        </w:rPr>
        <w:t>ствий на пути осуществления субъектами своих прав и пресечению правон</w:t>
      </w:r>
      <w:r w:rsidR="00655D1D" w:rsidRPr="00631283">
        <w:rPr>
          <w:rFonts w:ascii="Times New Roman" w:hAnsi="Times New Roman" w:cs="Times New Roman"/>
          <w:sz w:val="28"/>
          <w:szCs w:val="28"/>
        </w:rPr>
        <w:t>а</w:t>
      </w:r>
      <w:r w:rsidR="00655D1D" w:rsidRPr="00631283">
        <w:rPr>
          <w:rFonts w:ascii="Times New Roman" w:hAnsi="Times New Roman" w:cs="Times New Roman"/>
          <w:sz w:val="28"/>
          <w:szCs w:val="28"/>
        </w:rPr>
        <w:t>рушения, восстановлению положения, существовавшего до правонаруш</w:t>
      </w:r>
      <w:r w:rsidR="00655D1D" w:rsidRPr="00631283">
        <w:rPr>
          <w:rFonts w:ascii="Times New Roman" w:hAnsi="Times New Roman" w:cs="Times New Roman"/>
          <w:sz w:val="28"/>
          <w:szCs w:val="28"/>
        </w:rPr>
        <w:t>е</w:t>
      </w:r>
      <w:r w:rsidR="00655D1D" w:rsidRPr="00631283">
        <w:rPr>
          <w:rFonts w:ascii="Times New Roman" w:hAnsi="Times New Roman" w:cs="Times New Roman"/>
          <w:sz w:val="28"/>
          <w:szCs w:val="28"/>
        </w:rPr>
        <w:t>ния».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 </w:t>
      </w:r>
      <w:r w:rsidR="00655D1D" w:rsidRPr="00631283">
        <w:rPr>
          <w:rFonts w:ascii="Times New Roman" w:hAnsi="Times New Roman" w:cs="Times New Roman"/>
          <w:sz w:val="28"/>
          <w:szCs w:val="28"/>
        </w:rPr>
        <w:t>Однако обращение за защитой возможно не только в связи с нар</w:t>
      </w:r>
      <w:r w:rsidR="00595F42" w:rsidRPr="00631283">
        <w:rPr>
          <w:rFonts w:ascii="Times New Roman" w:hAnsi="Times New Roman" w:cs="Times New Roman"/>
          <w:sz w:val="28"/>
          <w:szCs w:val="28"/>
        </w:rPr>
        <w:t>ушен</w:t>
      </w:r>
      <w:r w:rsidR="00595F42" w:rsidRPr="00631283">
        <w:rPr>
          <w:rFonts w:ascii="Times New Roman" w:hAnsi="Times New Roman" w:cs="Times New Roman"/>
          <w:sz w:val="28"/>
          <w:szCs w:val="28"/>
        </w:rPr>
        <w:t>и</w:t>
      </w:r>
      <w:r w:rsidR="00595F42" w:rsidRPr="00631283">
        <w:rPr>
          <w:rFonts w:ascii="Times New Roman" w:hAnsi="Times New Roman" w:cs="Times New Roman"/>
          <w:sz w:val="28"/>
          <w:szCs w:val="28"/>
        </w:rPr>
        <w:t>ем либо оспариванием прав  н</w:t>
      </w:r>
      <w:r w:rsidR="00655D1D" w:rsidRPr="00631283">
        <w:rPr>
          <w:rFonts w:ascii="Times New Roman" w:hAnsi="Times New Roman" w:cs="Times New Roman"/>
          <w:sz w:val="28"/>
          <w:szCs w:val="28"/>
        </w:rPr>
        <w:t>отариус, как правило, осуществляет признание права.</w:t>
      </w:r>
      <w:r w:rsidR="0041160C" w:rsidRPr="00631283">
        <w:rPr>
          <w:rFonts w:ascii="Times New Roman" w:hAnsi="Times New Roman" w:cs="Times New Roman"/>
          <w:sz w:val="28"/>
          <w:szCs w:val="28"/>
        </w:rPr>
        <w:t xml:space="preserve"> </w:t>
      </w:r>
      <w:r w:rsidR="00655D1D" w:rsidRPr="00631283">
        <w:rPr>
          <w:rFonts w:ascii="Times New Roman" w:hAnsi="Times New Roman" w:cs="Times New Roman"/>
          <w:sz w:val="28"/>
          <w:szCs w:val="28"/>
        </w:rPr>
        <w:t>Нотариальная форма защиты прав предполагает определенный пор</w:t>
      </w:r>
      <w:r w:rsidR="00655D1D" w:rsidRPr="00631283">
        <w:rPr>
          <w:rFonts w:ascii="Times New Roman" w:hAnsi="Times New Roman" w:cs="Times New Roman"/>
          <w:sz w:val="28"/>
          <w:szCs w:val="28"/>
        </w:rPr>
        <w:t>я</w:t>
      </w:r>
      <w:r w:rsidR="00655D1D" w:rsidRPr="00631283">
        <w:rPr>
          <w:rFonts w:ascii="Times New Roman" w:hAnsi="Times New Roman" w:cs="Times New Roman"/>
          <w:sz w:val="28"/>
          <w:szCs w:val="28"/>
        </w:rPr>
        <w:t>док защиты прав, осуществляемый нот</w:t>
      </w:r>
      <w:r w:rsidR="00595F42" w:rsidRPr="00631283">
        <w:rPr>
          <w:rFonts w:ascii="Times New Roman" w:hAnsi="Times New Roman" w:cs="Times New Roman"/>
          <w:sz w:val="28"/>
          <w:szCs w:val="28"/>
        </w:rPr>
        <w:t xml:space="preserve">ариусом, обладающим юрисдикцией, а также не определяется в юридической литературе. </w:t>
      </w:r>
      <w:r w:rsidR="00655D1D" w:rsidRPr="00631283">
        <w:rPr>
          <w:rFonts w:ascii="Times New Roman" w:hAnsi="Times New Roman" w:cs="Times New Roman"/>
          <w:sz w:val="28"/>
          <w:szCs w:val="28"/>
        </w:rPr>
        <w:t>В нашем случае нотариус имеет определенный статус и правовой режим деятельности. Таким образом, нотариальная форма защиты гражданских прав исходит из существа юри</w:t>
      </w:r>
      <w:r w:rsidR="00655D1D" w:rsidRPr="00631283">
        <w:rPr>
          <w:rFonts w:ascii="Times New Roman" w:hAnsi="Times New Roman" w:cs="Times New Roman"/>
          <w:sz w:val="28"/>
          <w:szCs w:val="28"/>
        </w:rPr>
        <w:t>с</w:t>
      </w:r>
      <w:r w:rsidR="00655D1D" w:rsidRPr="00631283">
        <w:rPr>
          <w:rFonts w:ascii="Times New Roman" w:hAnsi="Times New Roman" w:cs="Times New Roman"/>
          <w:sz w:val="28"/>
          <w:szCs w:val="28"/>
        </w:rPr>
        <w:t>дикции нотариуса.Удостоверение фактов нотариусом также вызывается необходимостью защиты интереса гражданина в целях последующей реал</w:t>
      </w:r>
      <w:r w:rsidR="00655D1D" w:rsidRPr="00631283">
        <w:rPr>
          <w:rFonts w:ascii="Times New Roman" w:hAnsi="Times New Roman" w:cs="Times New Roman"/>
          <w:sz w:val="28"/>
          <w:szCs w:val="28"/>
        </w:rPr>
        <w:t>и</w:t>
      </w:r>
      <w:r w:rsidR="00655D1D" w:rsidRPr="00631283">
        <w:rPr>
          <w:rFonts w:ascii="Times New Roman" w:hAnsi="Times New Roman" w:cs="Times New Roman"/>
          <w:sz w:val="28"/>
          <w:szCs w:val="28"/>
        </w:rPr>
        <w:t>зации им своих субъективных прав. Для удостоверения времени предъявл</w:t>
      </w:r>
      <w:r w:rsidR="00655D1D" w:rsidRPr="00631283">
        <w:rPr>
          <w:rFonts w:ascii="Times New Roman" w:hAnsi="Times New Roman" w:cs="Times New Roman"/>
          <w:sz w:val="28"/>
          <w:szCs w:val="28"/>
        </w:rPr>
        <w:t>е</w:t>
      </w:r>
      <w:r w:rsidR="00655D1D" w:rsidRPr="00631283">
        <w:rPr>
          <w:rFonts w:ascii="Times New Roman" w:hAnsi="Times New Roman" w:cs="Times New Roman"/>
          <w:sz w:val="28"/>
          <w:szCs w:val="28"/>
        </w:rPr>
        <w:lastRenderedPageBreak/>
        <w:t>ния документов к нотариусам чаще всего обращаются в целях последующего осуществления, в том числе нотариальной защиты авторства.</w:t>
      </w:r>
      <w:r w:rsidR="0041160C" w:rsidRPr="00631283">
        <w:rPr>
          <w:rFonts w:ascii="Times New Roman" w:hAnsi="Times New Roman" w:cs="Times New Roman"/>
          <w:sz w:val="28"/>
          <w:szCs w:val="28"/>
        </w:rPr>
        <w:t xml:space="preserve"> При соверш</w:t>
      </w:r>
      <w:r w:rsidR="0041160C" w:rsidRPr="00631283">
        <w:rPr>
          <w:rFonts w:ascii="Times New Roman" w:hAnsi="Times New Roman" w:cs="Times New Roman"/>
          <w:sz w:val="28"/>
          <w:szCs w:val="28"/>
        </w:rPr>
        <w:t>е</w:t>
      </w:r>
      <w:r w:rsidR="0041160C" w:rsidRPr="00631283">
        <w:rPr>
          <w:rFonts w:ascii="Times New Roman" w:hAnsi="Times New Roman" w:cs="Times New Roman"/>
          <w:sz w:val="28"/>
          <w:szCs w:val="28"/>
        </w:rPr>
        <w:t>нии нотариальных действий нотариус руководствуется своими правами. В частности, он имеет возможность совершать любые нотариальные действия для всех физических и юридических лиц. При всей простоте это положение представляется чрезвычайно важным. Нередко законодатель прямо пред</w:t>
      </w:r>
      <w:r w:rsidR="0041160C" w:rsidRPr="00631283">
        <w:rPr>
          <w:rFonts w:ascii="Times New Roman" w:hAnsi="Times New Roman" w:cs="Times New Roman"/>
          <w:sz w:val="28"/>
          <w:szCs w:val="28"/>
        </w:rPr>
        <w:t>у</w:t>
      </w:r>
      <w:r w:rsidR="0041160C" w:rsidRPr="00631283">
        <w:rPr>
          <w:rFonts w:ascii="Times New Roman" w:hAnsi="Times New Roman" w:cs="Times New Roman"/>
          <w:sz w:val="28"/>
          <w:szCs w:val="28"/>
        </w:rPr>
        <w:t>сматривает, что удостоверение того или иного юридического факта или с</w:t>
      </w:r>
      <w:r w:rsidR="0041160C" w:rsidRPr="00631283">
        <w:rPr>
          <w:rFonts w:ascii="Times New Roman" w:hAnsi="Times New Roman" w:cs="Times New Roman"/>
          <w:sz w:val="28"/>
          <w:szCs w:val="28"/>
        </w:rPr>
        <w:t>о</w:t>
      </w:r>
      <w:r w:rsidR="0041160C" w:rsidRPr="00631283">
        <w:rPr>
          <w:rFonts w:ascii="Times New Roman" w:hAnsi="Times New Roman" w:cs="Times New Roman"/>
          <w:sz w:val="28"/>
          <w:szCs w:val="28"/>
        </w:rPr>
        <w:t>вершение сделки должно быть обязательно закреплено нотариально. Оказ</w:t>
      </w:r>
      <w:r w:rsidR="0041160C" w:rsidRPr="00631283">
        <w:rPr>
          <w:rFonts w:ascii="Times New Roman" w:hAnsi="Times New Roman" w:cs="Times New Roman"/>
          <w:sz w:val="28"/>
          <w:szCs w:val="28"/>
        </w:rPr>
        <w:t>а</w:t>
      </w:r>
      <w:r w:rsidR="0041160C" w:rsidRPr="00631283">
        <w:rPr>
          <w:rFonts w:ascii="Times New Roman" w:hAnsi="Times New Roman" w:cs="Times New Roman"/>
          <w:sz w:val="28"/>
          <w:szCs w:val="28"/>
        </w:rPr>
        <w:t>ние юридической помощи нотариусом не ограничивается сообщением заи</w:t>
      </w:r>
      <w:r w:rsidR="0041160C" w:rsidRPr="00631283">
        <w:rPr>
          <w:rFonts w:ascii="Times New Roman" w:hAnsi="Times New Roman" w:cs="Times New Roman"/>
          <w:sz w:val="28"/>
          <w:szCs w:val="28"/>
        </w:rPr>
        <w:t>н</w:t>
      </w:r>
      <w:r w:rsidR="0041160C" w:rsidRPr="00631283">
        <w:rPr>
          <w:rFonts w:ascii="Times New Roman" w:hAnsi="Times New Roman" w:cs="Times New Roman"/>
          <w:sz w:val="28"/>
          <w:szCs w:val="28"/>
        </w:rPr>
        <w:t>тересованным лицам информации о действующем законодательстве по ко</w:t>
      </w:r>
      <w:r w:rsidR="0041160C" w:rsidRPr="00631283">
        <w:rPr>
          <w:rFonts w:ascii="Times New Roman" w:hAnsi="Times New Roman" w:cs="Times New Roman"/>
          <w:sz w:val="28"/>
          <w:szCs w:val="28"/>
        </w:rPr>
        <w:t>н</w:t>
      </w:r>
      <w:r w:rsidR="0041160C" w:rsidRPr="00631283">
        <w:rPr>
          <w:rFonts w:ascii="Times New Roman" w:hAnsi="Times New Roman" w:cs="Times New Roman"/>
          <w:sz w:val="28"/>
          <w:szCs w:val="28"/>
        </w:rPr>
        <w:t>кретному вопросу, а включает в себя обязательное проведение правовой эк</w:t>
      </w:r>
      <w:r w:rsidR="0041160C" w:rsidRPr="00631283">
        <w:rPr>
          <w:rFonts w:ascii="Times New Roman" w:hAnsi="Times New Roman" w:cs="Times New Roman"/>
          <w:sz w:val="28"/>
          <w:szCs w:val="28"/>
        </w:rPr>
        <w:t>с</w:t>
      </w:r>
      <w:r w:rsidR="0041160C" w:rsidRPr="00631283">
        <w:rPr>
          <w:rFonts w:ascii="Times New Roman" w:hAnsi="Times New Roman" w:cs="Times New Roman"/>
          <w:sz w:val="28"/>
          <w:szCs w:val="28"/>
        </w:rPr>
        <w:t>пертизы всех условий сделки, выяснение обстоятельств дела, разъснения участником сделки смысла, значения и правовых последствий сделки, пр</w:t>
      </w:r>
      <w:r w:rsidR="0041160C" w:rsidRPr="00631283">
        <w:rPr>
          <w:rFonts w:ascii="Times New Roman" w:hAnsi="Times New Roman" w:cs="Times New Roman"/>
          <w:sz w:val="28"/>
          <w:szCs w:val="28"/>
        </w:rPr>
        <w:t>о</w:t>
      </w:r>
      <w:r w:rsidR="0041160C" w:rsidRPr="00631283">
        <w:rPr>
          <w:rFonts w:ascii="Times New Roman" w:hAnsi="Times New Roman" w:cs="Times New Roman"/>
          <w:sz w:val="28"/>
          <w:szCs w:val="28"/>
        </w:rPr>
        <w:t>верку соответствия содержания сделки действительным намерениям сторон и требованиям законодательства, принадлежности прав на недвижимость, пр</w:t>
      </w:r>
      <w:r w:rsidR="0041160C" w:rsidRPr="00631283">
        <w:rPr>
          <w:rFonts w:ascii="Times New Roman" w:hAnsi="Times New Roman" w:cs="Times New Roman"/>
          <w:sz w:val="28"/>
          <w:szCs w:val="28"/>
        </w:rPr>
        <w:t>а</w:t>
      </w:r>
      <w:r w:rsidR="0041160C" w:rsidRPr="00631283">
        <w:rPr>
          <w:rFonts w:ascii="Times New Roman" w:hAnsi="Times New Roman" w:cs="Times New Roman"/>
          <w:sz w:val="28"/>
          <w:szCs w:val="28"/>
        </w:rPr>
        <w:t>воспособности юридического лица, полномочий сторон и их представителей, установление личности обратившихся за совершением нотариального де</w:t>
      </w:r>
      <w:r w:rsidR="0041160C" w:rsidRPr="00631283">
        <w:rPr>
          <w:rFonts w:ascii="Times New Roman" w:hAnsi="Times New Roman" w:cs="Times New Roman"/>
          <w:sz w:val="28"/>
          <w:szCs w:val="28"/>
        </w:rPr>
        <w:t>й</w:t>
      </w:r>
      <w:r w:rsidR="0041160C" w:rsidRPr="00631283">
        <w:rPr>
          <w:rFonts w:ascii="Times New Roman" w:hAnsi="Times New Roman" w:cs="Times New Roman"/>
          <w:sz w:val="28"/>
          <w:szCs w:val="28"/>
        </w:rPr>
        <w:t xml:space="preserve">ствия, проверку дееспособности физических лиц. </w:t>
      </w:r>
      <w:r w:rsidR="00A621CA" w:rsidRPr="00631283">
        <w:rPr>
          <w:rFonts w:ascii="Times New Roman" w:hAnsi="Times New Roman" w:cs="Times New Roman"/>
          <w:sz w:val="28"/>
          <w:szCs w:val="28"/>
        </w:rPr>
        <w:t>Конечно, я не исключаю случаи</w:t>
      </w:r>
      <w:r w:rsidR="0041160C" w:rsidRPr="00631283">
        <w:rPr>
          <w:rFonts w:ascii="Times New Roman" w:hAnsi="Times New Roman" w:cs="Times New Roman"/>
          <w:sz w:val="28"/>
          <w:szCs w:val="28"/>
        </w:rPr>
        <w:t>, когда нотариус вынужден принимать меры по охране наследственн</w:t>
      </w:r>
      <w:r w:rsidR="0041160C" w:rsidRPr="00631283">
        <w:rPr>
          <w:rFonts w:ascii="Times New Roman" w:hAnsi="Times New Roman" w:cs="Times New Roman"/>
          <w:sz w:val="28"/>
          <w:szCs w:val="28"/>
        </w:rPr>
        <w:t>о</w:t>
      </w:r>
      <w:r w:rsidR="0041160C" w:rsidRPr="00631283">
        <w:rPr>
          <w:rFonts w:ascii="Times New Roman" w:hAnsi="Times New Roman" w:cs="Times New Roman"/>
          <w:sz w:val="28"/>
          <w:szCs w:val="28"/>
        </w:rPr>
        <w:t>го имущества и управлению им. Обращение к нотариусу, например, может потребоваться, если какое-либо имущество, входящее в состав наследства, находится в другом населенном пункте или у исполнителя имеются основ</w:t>
      </w:r>
      <w:r w:rsidR="0041160C" w:rsidRPr="00631283">
        <w:rPr>
          <w:rFonts w:ascii="Times New Roman" w:hAnsi="Times New Roman" w:cs="Times New Roman"/>
          <w:sz w:val="28"/>
          <w:szCs w:val="28"/>
        </w:rPr>
        <w:t>а</w:t>
      </w:r>
      <w:r w:rsidR="0041160C" w:rsidRPr="00631283">
        <w:rPr>
          <w:rFonts w:ascii="Times New Roman" w:hAnsi="Times New Roman" w:cs="Times New Roman"/>
          <w:sz w:val="28"/>
          <w:szCs w:val="28"/>
        </w:rPr>
        <w:t>ния полагать, что наследники будут припятствовать ему в принятии мер по охране имущества или попытаються совершить без согласия исполнителя к</w:t>
      </w:r>
      <w:r w:rsidR="0041160C" w:rsidRPr="00631283">
        <w:rPr>
          <w:rFonts w:ascii="Times New Roman" w:hAnsi="Times New Roman" w:cs="Times New Roman"/>
          <w:sz w:val="28"/>
          <w:szCs w:val="28"/>
        </w:rPr>
        <w:t>а</w:t>
      </w:r>
      <w:r w:rsidR="0041160C" w:rsidRPr="00631283">
        <w:rPr>
          <w:rFonts w:ascii="Times New Roman" w:hAnsi="Times New Roman" w:cs="Times New Roman"/>
          <w:sz w:val="28"/>
          <w:szCs w:val="28"/>
        </w:rPr>
        <w:t>кие-либо сделки по отчуждению наследственного имущества вопреки инт</w:t>
      </w:r>
      <w:r w:rsidR="0041160C" w:rsidRPr="00631283">
        <w:rPr>
          <w:rFonts w:ascii="Times New Roman" w:hAnsi="Times New Roman" w:cs="Times New Roman"/>
          <w:sz w:val="28"/>
          <w:szCs w:val="28"/>
        </w:rPr>
        <w:t>е</w:t>
      </w:r>
      <w:r w:rsidR="0041160C" w:rsidRPr="00631283">
        <w:rPr>
          <w:rFonts w:ascii="Times New Roman" w:hAnsi="Times New Roman" w:cs="Times New Roman"/>
          <w:sz w:val="28"/>
          <w:szCs w:val="28"/>
        </w:rPr>
        <w:t>ресам других наследников или иных заинтересованных лиц. Деятельность по обеспечению сохранности наследственного имущества включает в себя с</w:t>
      </w:r>
      <w:r w:rsidR="0041160C" w:rsidRPr="00631283">
        <w:rPr>
          <w:rFonts w:ascii="Times New Roman" w:hAnsi="Times New Roman" w:cs="Times New Roman"/>
          <w:sz w:val="28"/>
          <w:szCs w:val="28"/>
        </w:rPr>
        <w:t>о</w:t>
      </w:r>
      <w:r w:rsidR="0041160C" w:rsidRPr="00631283">
        <w:rPr>
          <w:rFonts w:ascii="Times New Roman" w:hAnsi="Times New Roman" w:cs="Times New Roman"/>
          <w:sz w:val="28"/>
          <w:szCs w:val="28"/>
        </w:rPr>
        <w:t xml:space="preserve">ставления описи этого имущества, ограничение к нему доступа наследников и третьих лиц, если это требуется для исполнения завещания, передачи всего или части имущества на хранение наследникам либо иным лицам. </w:t>
      </w:r>
    </w:p>
    <w:p w:rsidR="00C51418" w:rsidRPr="00631283" w:rsidRDefault="00A621CA" w:rsidP="00F229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3">
        <w:rPr>
          <w:rFonts w:ascii="Times New Roman" w:hAnsi="Times New Roman" w:cs="Times New Roman"/>
          <w:sz w:val="28"/>
          <w:szCs w:val="28"/>
        </w:rPr>
        <w:t xml:space="preserve"> Я считаю, н</w:t>
      </w:r>
      <w:r w:rsidR="00F7480D" w:rsidRPr="00631283">
        <w:rPr>
          <w:rFonts w:ascii="Times New Roman" w:hAnsi="Times New Roman" w:cs="Times New Roman"/>
          <w:sz w:val="28"/>
          <w:szCs w:val="28"/>
        </w:rPr>
        <w:t>отариус обязан хранить в тайне сведения, которые стали ему известны в связи с осуществлением профессиональной деятельности. Это очень важная норма. При разглашении нотариусом сведений о сове</w:t>
      </w:r>
      <w:r w:rsidR="00F7480D" w:rsidRPr="00631283">
        <w:rPr>
          <w:rFonts w:ascii="Times New Roman" w:hAnsi="Times New Roman" w:cs="Times New Roman"/>
          <w:sz w:val="28"/>
          <w:szCs w:val="28"/>
        </w:rPr>
        <w:t>р</w:t>
      </w:r>
      <w:r w:rsidR="00F7480D" w:rsidRPr="00631283">
        <w:rPr>
          <w:rFonts w:ascii="Times New Roman" w:hAnsi="Times New Roman" w:cs="Times New Roman"/>
          <w:sz w:val="28"/>
          <w:szCs w:val="28"/>
        </w:rPr>
        <w:t>шенных нотариальных действиях и нанесение тем самым клиенту ущерба по решению суда нотариус обязан его возместить. Однако если против нотар</w:t>
      </w:r>
      <w:r w:rsidR="00F7480D" w:rsidRPr="00631283">
        <w:rPr>
          <w:rFonts w:ascii="Times New Roman" w:hAnsi="Times New Roman" w:cs="Times New Roman"/>
          <w:sz w:val="28"/>
          <w:szCs w:val="28"/>
        </w:rPr>
        <w:t>и</w:t>
      </w:r>
      <w:r w:rsidR="00F7480D" w:rsidRPr="00631283">
        <w:rPr>
          <w:rFonts w:ascii="Times New Roman" w:hAnsi="Times New Roman" w:cs="Times New Roman"/>
          <w:sz w:val="28"/>
          <w:szCs w:val="28"/>
        </w:rPr>
        <w:t>уса возбуждено уголовное дело, связанное с совершенным им нотариальным действием, суд может освободить его от обязанности сохранения професси</w:t>
      </w:r>
      <w:r w:rsidR="00F7480D" w:rsidRPr="00631283">
        <w:rPr>
          <w:rFonts w:ascii="Times New Roman" w:hAnsi="Times New Roman" w:cs="Times New Roman"/>
          <w:sz w:val="28"/>
          <w:szCs w:val="28"/>
        </w:rPr>
        <w:t>о</w:t>
      </w:r>
      <w:r w:rsidR="00F7480D" w:rsidRPr="00631283">
        <w:rPr>
          <w:rFonts w:ascii="Times New Roman" w:hAnsi="Times New Roman" w:cs="Times New Roman"/>
          <w:sz w:val="28"/>
          <w:szCs w:val="28"/>
        </w:rPr>
        <w:t>нальной тайны.</w:t>
      </w:r>
      <w:r w:rsidR="00777B99" w:rsidRPr="00631283">
        <w:t xml:space="preserve"> </w:t>
      </w:r>
      <w:r w:rsidR="00777B99" w:rsidRPr="00631283">
        <w:rPr>
          <w:rFonts w:ascii="Times New Roman" w:hAnsi="Times New Roman" w:cs="Times New Roman"/>
          <w:sz w:val="28"/>
          <w:szCs w:val="28"/>
        </w:rPr>
        <w:t xml:space="preserve">При совершении нотариальных действий нотариус должен быть честен, при разъяснении прав и обязанностей – правдив и ни в коем случае не преследовать личные выгоды, поскольку это и противозаконно, и безнравственно. </w:t>
      </w:r>
      <w:r w:rsidR="00F7480D" w:rsidRPr="00631283">
        <w:rPr>
          <w:rFonts w:ascii="Times New Roman" w:hAnsi="Times New Roman" w:cs="Times New Roman"/>
          <w:sz w:val="28"/>
          <w:szCs w:val="28"/>
        </w:rPr>
        <w:t>Однако из важных обязанностей нотариуса, как, впрочем, и гарантии его нотариальной деятельности, - отказ от совершения нотариал</w:t>
      </w:r>
      <w:r w:rsidR="00F7480D" w:rsidRPr="00631283">
        <w:rPr>
          <w:rFonts w:ascii="Times New Roman" w:hAnsi="Times New Roman" w:cs="Times New Roman"/>
          <w:sz w:val="28"/>
          <w:szCs w:val="28"/>
        </w:rPr>
        <w:t>ь</w:t>
      </w:r>
      <w:r w:rsidR="00F7480D" w:rsidRPr="00631283">
        <w:rPr>
          <w:rFonts w:ascii="Times New Roman" w:hAnsi="Times New Roman" w:cs="Times New Roman"/>
          <w:sz w:val="28"/>
          <w:szCs w:val="28"/>
        </w:rPr>
        <w:t>ного действия в случае его не соответствия законодательству РФ или межд</w:t>
      </w:r>
      <w:r w:rsidR="00F7480D" w:rsidRPr="00631283">
        <w:rPr>
          <w:rFonts w:ascii="Times New Roman" w:hAnsi="Times New Roman" w:cs="Times New Roman"/>
          <w:sz w:val="28"/>
          <w:szCs w:val="28"/>
        </w:rPr>
        <w:t>у</w:t>
      </w:r>
      <w:r w:rsidR="00F7480D" w:rsidRPr="00631283">
        <w:rPr>
          <w:rFonts w:ascii="Times New Roman" w:hAnsi="Times New Roman" w:cs="Times New Roman"/>
          <w:sz w:val="28"/>
          <w:szCs w:val="28"/>
        </w:rPr>
        <w:t>народным договорам.</w:t>
      </w:r>
      <w:r w:rsidR="00777B99" w:rsidRPr="00631283">
        <w:rPr>
          <w:rFonts w:ascii="Times New Roman" w:hAnsi="Times New Roman" w:cs="Times New Roman"/>
          <w:sz w:val="28"/>
          <w:szCs w:val="28"/>
        </w:rPr>
        <w:t xml:space="preserve"> В последние годы все более востребованной является деятельность нотариуса. Уникальность института нотариата, его полезность, </w:t>
      </w:r>
      <w:r w:rsidR="00777B99" w:rsidRPr="00631283">
        <w:rPr>
          <w:rFonts w:ascii="Times New Roman" w:hAnsi="Times New Roman" w:cs="Times New Roman"/>
          <w:sz w:val="28"/>
          <w:szCs w:val="28"/>
        </w:rPr>
        <w:lastRenderedPageBreak/>
        <w:t>а также экономичность для общества заключается в том, что он позволяет правоохранительные функции, законность и правомерность юридических действий участников гражданского оборота за счет них самих, без каких л</w:t>
      </w:r>
      <w:r w:rsidR="00777B99" w:rsidRPr="00631283">
        <w:rPr>
          <w:rFonts w:ascii="Times New Roman" w:hAnsi="Times New Roman" w:cs="Times New Roman"/>
          <w:sz w:val="28"/>
          <w:szCs w:val="28"/>
        </w:rPr>
        <w:t>и</w:t>
      </w:r>
      <w:r w:rsidR="00777B99" w:rsidRPr="00631283">
        <w:rPr>
          <w:rFonts w:ascii="Times New Roman" w:hAnsi="Times New Roman" w:cs="Times New Roman"/>
          <w:sz w:val="28"/>
          <w:szCs w:val="28"/>
        </w:rPr>
        <w:t xml:space="preserve">бо затрат со стороны государства. </w:t>
      </w:r>
      <w:r w:rsidRPr="0063128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777B99" w:rsidRPr="00631283">
        <w:rPr>
          <w:rFonts w:ascii="Times New Roman" w:hAnsi="Times New Roman" w:cs="Times New Roman"/>
          <w:sz w:val="28"/>
          <w:szCs w:val="28"/>
        </w:rPr>
        <w:t>современный нотариат России позволяет государству успешнее осуществлять не только правоохр</w:t>
      </w:r>
      <w:r w:rsidR="00777B99" w:rsidRPr="00631283">
        <w:rPr>
          <w:rFonts w:ascii="Times New Roman" w:hAnsi="Times New Roman" w:cs="Times New Roman"/>
          <w:sz w:val="28"/>
          <w:szCs w:val="28"/>
        </w:rPr>
        <w:t>а</w:t>
      </w:r>
      <w:r w:rsidR="00777B99" w:rsidRPr="00631283">
        <w:rPr>
          <w:rFonts w:ascii="Times New Roman" w:hAnsi="Times New Roman" w:cs="Times New Roman"/>
          <w:sz w:val="28"/>
          <w:szCs w:val="28"/>
        </w:rPr>
        <w:t>нительные, но и фискальные и судебно-юрисдикционные функции. На такие характеристики ноатриата важно обратить внимание именно сейчас, когда государство испытывает большие сложности при финансировании прав</w:t>
      </w:r>
      <w:r w:rsidR="00777B99" w:rsidRPr="00631283">
        <w:rPr>
          <w:rFonts w:ascii="Times New Roman" w:hAnsi="Times New Roman" w:cs="Times New Roman"/>
          <w:sz w:val="28"/>
          <w:szCs w:val="28"/>
        </w:rPr>
        <w:t>о</w:t>
      </w:r>
      <w:r w:rsidR="00777B99" w:rsidRPr="00631283">
        <w:rPr>
          <w:rFonts w:ascii="Times New Roman" w:hAnsi="Times New Roman" w:cs="Times New Roman"/>
          <w:sz w:val="28"/>
          <w:szCs w:val="28"/>
        </w:rPr>
        <w:t>охранительной и судебной систем России.</w:t>
      </w:r>
    </w:p>
    <w:bookmarkEnd w:id="0"/>
    <w:p w:rsidR="00777B99" w:rsidRPr="00936E27" w:rsidRDefault="00777B99" w:rsidP="00F229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7B99" w:rsidRPr="00936E27" w:rsidSect="0075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08"/>
    <w:rsid w:val="00012366"/>
    <w:rsid w:val="00013608"/>
    <w:rsid w:val="00207E3F"/>
    <w:rsid w:val="0024636E"/>
    <w:rsid w:val="00262F46"/>
    <w:rsid w:val="002D3642"/>
    <w:rsid w:val="00350430"/>
    <w:rsid w:val="0038319F"/>
    <w:rsid w:val="0041160C"/>
    <w:rsid w:val="00502568"/>
    <w:rsid w:val="00595F42"/>
    <w:rsid w:val="005E1884"/>
    <w:rsid w:val="0060457A"/>
    <w:rsid w:val="00631283"/>
    <w:rsid w:val="00655D1D"/>
    <w:rsid w:val="00752E61"/>
    <w:rsid w:val="00753617"/>
    <w:rsid w:val="00777B99"/>
    <w:rsid w:val="00791A69"/>
    <w:rsid w:val="008875BE"/>
    <w:rsid w:val="00936E27"/>
    <w:rsid w:val="00961E3E"/>
    <w:rsid w:val="009A07BA"/>
    <w:rsid w:val="00A21CFA"/>
    <w:rsid w:val="00A621CA"/>
    <w:rsid w:val="00A96959"/>
    <w:rsid w:val="00AF5E36"/>
    <w:rsid w:val="00B00F83"/>
    <w:rsid w:val="00B03E52"/>
    <w:rsid w:val="00BA6A2A"/>
    <w:rsid w:val="00C51418"/>
    <w:rsid w:val="00C542C8"/>
    <w:rsid w:val="00C95B78"/>
    <w:rsid w:val="00CD303E"/>
    <w:rsid w:val="00D45FFC"/>
    <w:rsid w:val="00D53C0A"/>
    <w:rsid w:val="00DC2AB8"/>
    <w:rsid w:val="00EA04E5"/>
    <w:rsid w:val="00F2292D"/>
    <w:rsid w:val="00F7480D"/>
    <w:rsid w:val="00FE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25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25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5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025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247.g6LvPKsjciO3INCUuEu0AaD4VaKiSyXt85RhhrB61K3eHffbomJmt-sYcBDaMqBRxr16TlaiU-95_8SAD1XoE7IgA9vpiOYr7pjup82CI9mPOaOTOjC6VdTkW01uITMbpdj51zBfgob2eAn891JEKTVJHSf7BliPXiRyq6q4sn_3kZNa-TXUVkcygY0GD8C4T9HgeRRbSQaSVsPcNyu0-qAGnTGoEpEolyazOt9MBsmB90lzXMEVGl0Gq4ryzPVxBj7WaAhI6bf4ir4qZM5og8tEil7TWeoFg5DdqtzDvOFEdS9ID8PzAGs6U113yMghJXMU_6Ymg2aDhEtauRWKYvyyJawQLIaylAWBegWlkMY6I3WeIU1JyJ0w19muALQxYVelMs0jxQMqYrZvqtV1T7HaMFGOKyF1W8m_xohfk8IFcGrdIHHS0tM_LjkckJiZaxA76qugkRo1NE-rfj6wbShxxB8j1QvLi2JFTi6WeFwK0af0_kQpPE2Jnw-I097DuGVzYrU6wVTMpN_1O_9EI0ZpoTkWAvZUfpNmtxPqvMVpYuQA9MCWM2juLBwpw1PfKvrmEHSnzbvt73FNuXo0UGHLJ0Bu_GU-6CsiKRv2D8GhbzHQGXYSFHBUHFeclI8A0gIon29jn3Xd7Lf0IuitJsGrrRhzl4Thf9qgTaLyl7dxDlB-7n5JbHmJPOy5oaBV.6fb50188669d714fb28180fae53fc9986e9df390&amp;uuid=&amp;state=PEtFfuTeVD5kpHnK9lio9bb4iM1VPfe4W5x0C0-qwflIRTTifi6VAA&amp;data=UlNrNmk5WktYejR0eWJFYk1LdmtxbUx3S1B5N2QxRDRLXzVPVDJ4aHAzNU8tekljUnRKaEdqLTlHa1lfSjV5SXdISnYtUjdKNHVZbXNBLUV4R1RHRGFoSlJVekpCQ19kTzg0TWtBRWhJcmZNVVZ4MTVpVk5xN0Q5SmlFV0hDZTd5X3VPNlp6ekRLa2otNTk2b0RPZEVR&amp;b64e=2&amp;sign=17af3ee6c0daea68a44dc017af7e9f6b&amp;keyno=0&amp;cst=AiuY0DBWFJ5fN_r-AEszkw_pHl0i3uFHfgPfj0_zy6quIevDH--cEin-9KxmTljYOmUR5htTUzmXpX1sZ92tx1nhBA2w9uxcjn37PqvlwCDJv-U4xT0VlLPsqPWs7SUTzASWcmV6mqk-a2AgptuiZPkAnFIagN_Gnp9TX6jW_p5bAHefgCJAulDg1HaaUorBJ6mfwTWbLglfe_LNUUh-N3VSqj_U40qtNMP3kNcBY7FPFP9rWREcz-tYdKsPzqlXjb2icIy30Oo0Lu0VeBKnXi_qvw787TWs_3VBhk-TISAZw5cLbrLJA41O5NynLJJrB3Zlf5kugRVvM1KzG9wD4gq1u7IXNF1so3HTyiRXmYXkH5NM_KbYeis0qgwAS4pGO3dKd5k0egS55ml03ODryLC5Sijmm-pdeVokZiOw5lwENNx2N5oVPxxDlQDmuscx_KUQv6jDQjwTwgFUbFAxC1FSiV4ACI_9-i390APIba5367xFOHIs4mCQd5O628QuoiQi2jd99-oBQvfQs5nbKoVI5vpI7V_LiVvymX1utZ2dp1_oI_q693q8fSwdd-xr-Ml9zq3mlYs&amp;ref=orjY4mGPRjk5boDnW0uvlrrd71vZw9kp4i998KKPzgzZ8pGVDA9slx_1DLOa5aCH7PxOZsU14E_1khZskEigoJ9x4N9dWh4cMHsfjCqOiiE_ljAb3ptD9vEQcx45g-TMX2T6WQ1QNY8_J8Cn2vcCTcHlfvFTXG9QFCVKRLZ8JIyWkgKFBah1c3E-GMfz8g3027ps-WII0QkhH3P4QV7pIcM6nEtW7X9mW8LrhWWswskafFC6IdCU7bpj2u4OCCrAj1mzZ3BRJNaVXtEY88aNK7B5z52CZ8wpIKEp-dXL26cNThCKdtvO0bVJO0FZefO8D6CASumB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9B003-D1D8-40C4-BB2E-BA5909DB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2016-11-25T07:41:00Z</cp:lastPrinted>
  <dcterms:created xsi:type="dcterms:W3CDTF">2016-12-26T13:08:00Z</dcterms:created>
  <dcterms:modified xsi:type="dcterms:W3CDTF">2016-12-26T13:08:00Z</dcterms:modified>
</cp:coreProperties>
</file>